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69F5" w14:textId="227C96F1" w:rsidR="00154586" w:rsidRPr="00293594" w:rsidRDefault="00154586" w:rsidP="00154586">
      <w:pPr>
        <w:pStyle w:val="Nzev"/>
        <w:rPr>
          <w:szCs w:val="24"/>
        </w:rPr>
      </w:pPr>
      <w:r w:rsidRPr="00293594">
        <w:rPr>
          <w:szCs w:val="24"/>
        </w:rPr>
        <w:t>USNESENÍ</w:t>
      </w:r>
    </w:p>
    <w:p w14:paraId="1DA0A9DB" w14:textId="77777777" w:rsidR="00154586" w:rsidRPr="00293594" w:rsidRDefault="00154586" w:rsidP="00154586">
      <w:pPr>
        <w:pStyle w:val="Nzev"/>
        <w:rPr>
          <w:szCs w:val="24"/>
        </w:rPr>
      </w:pPr>
    </w:p>
    <w:p w14:paraId="37A105D5" w14:textId="77777777" w:rsidR="00154586" w:rsidRPr="00293594" w:rsidRDefault="00154586" w:rsidP="00154586">
      <w:pPr>
        <w:pStyle w:val="Nzev"/>
        <w:spacing w:line="360" w:lineRule="auto"/>
        <w:rPr>
          <w:szCs w:val="24"/>
        </w:rPr>
      </w:pPr>
      <w:r w:rsidRPr="00293594">
        <w:rPr>
          <w:szCs w:val="24"/>
        </w:rPr>
        <w:t>Výboru pro práva dítěte Rady vlády České republiky pro lidská práva</w:t>
      </w:r>
    </w:p>
    <w:p w14:paraId="66107052" w14:textId="674325AE" w:rsidR="003854E7" w:rsidRPr="00293594" w:rsidRDefault="00E22D1C" w:rsidP="003854E7">
      <w:pPr>
        <w:pStyle w:val="Nzev"/>
        <w:spacing w:line="360" w:lineRule="auto"/>
        <w:rPr>
          <w:szCs w:val="24"/>
        </w:rPr>
      </w:pPr>
      <w:r>
        <w:rPr>
          <w:szCs w:val="24"/>
        </w:rPr>
        <w:t>ze dne 17</w:t>
      </w:r>
      <w:r w:rsidR="00154586" w:rsidRPr="00293594">
        <w:rPr>
          <w:szCs w:val="24"/>
        </w:rPr>
        <w:t>. června 2016</w:t>
      </w:r>
    </w:p>
    <w:p w14:paraId="5CA6A3B8" w14:textId="23525E65" w:rsidR="00154586" w:rsidRDefault="00154586" w:rsidP="0029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94">
        <w:rPr>
          <w:rFonts w:ascii="Times New Roman" w:hAnsi="Times New Roman" w:cs="Times New Roman"/>
          <w:b/>
          <w:sz w:val="24"/>
          <w:szCs w:val="24"/>
        </w:rPr>
        <w:t>ke zrušení výchovného ústavu Chrastava</w:t>
      </w:r>
      <w:r w:rsidR="00251D42" w:rsidRPr="00293594">
        <w:rPr>
          <w:rFonts w:ascii="Times New Roman" w:hAnsi="Times New Roman" w:cs="Times New Roman"/>
          <w:b/>
          <w:sz w:val="24"/>
          <w:szCs w:val="24"/>
        </w:rPr>
        <w:t xml:space="preserve"> a kontrole dodržování práv dětí v </w:t>
      </w:r>
      <w:r w:rsidRPr="00293594">
        <w:rPr>
          <w:rFonts w:ascii="Times New Roman" w:hAnsi="Times New Roman" w:cs="Times New Roman"/>
          <w:b/>
          <w:sz w:val="24"/>
          <w:szCs w:val="24"/>
        </w:rPr>
        <w:t>zařízení</w:t>
      </w:r>
      <w:r w:rsidR="00251D42" w:rsidRPr="00293594">
        <w:rPr>
          <w:rFonts w:ascii="Times New Roman" w:hAnsi="Times New Roman" w:cs="Times New Roman"/>
          <w:b/>
          <w:sz w:val="24"/>
          <w:szCs w:val="24"/>
        </w:rPr>
        <w:t>ch</w:t>
      </w:r>
      <w:r w:rsidRPr="00293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D1C">
        <w:rPr>
          <w:rFonts w:ascii="Times New Roman" w:hAnsi="Times New Roman" w:cs="Times New Roman"/>
          <w:b/>
          <w:sz w:val="24"/>
          <w:szCs w:val="24"/>
        </w:rPr>
        <w:t xml:space="preserve">pro výkon </w:t>
      </w:r>
      <w:r w:rsidRPr="00293594">
        <w:rPr>
          <w:rFonts w:ascii="Times New Roman" w:hAnsi="Times New Roman" w:cs="Times New Roman"/>
          <w:b/>
          <w:sz w:val="24"/>
          <w:szCs w:val="24"/>
        </w:rPr>
        <w:t xml:space="preserve">ústavní </w:t>
      </w:r>
      <w:r w:rsidR="00E114D0">
        <w:rPr>
          <w:rFonts w:ascii="Times New Roman" w:hAnsi="Times New Roman" w:cs="Times New Roman"/>
          <w:b/>
          <w:sz w:val="24"/>
          <w:szCs w:val="24"/>
        </w:rPr>
        <w:t xml:space="preserve">a ochranné </w:t>
      </w:r>
      <w:r w:rsidRPr="00293594">
        <w:rPr>
          <w:rFonts w:ascii="Times New Roman" w:hAnsi="Times New Roman" w:cs="Times New Roman"/>
          <w:b/>
          <w:sz w:val="24"/>
          <w:szCs w:val="24"/>
        </w:rPr>
        <w:t>výchovy</w:t>
      </w:r>
    </w:p>
    <w:p w14:paraId="064C9F6E" w14:textId="77777777" w:rsidR="003854E7" w:rsidRPr="00293594" w:rsidRDefault="003854E7" w:rsidP="002935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AAD374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3925C15D" w14:textId="77777777" w:rsidR="00293594" w:rsidRPr="00293594" w:rsidRDefault="00154586" w:rsidP="00293594">
      <w:pPr>
        <w:pStyle w:val="Nzev"/>
        <w:jc w:val="both"/>
        <w:rPr>
          <w:b/>
          <w:szCs w:val="24"/>
        </w:rPr>
      </w:pPr>
      <w:r w:rsidRPr="00293594">
        <w:rPr>
          <w:b/>
          <w:szCs w:val="24"/>
        </w:rPr>
        <w:t xml:space="preserve">Výbor pro práva dítěte Rady vlády pro lidská práva </w:t>
      </w:r>
    </w:p>
    <w:p w14:paraId="309D332A" w14:textId="77777777" w:rsidR="00293594" w:rsidRDefault="00293594" w:rsidP="00293594">
      <w:pPr>
        <w:pStyle w:val="Nzev"/>
        <w:jc w:val="both"/>
        <w:rPr>
          <w:szCs w:val="24"/>
        </w:rPr>
      </w:pPr>
    </w:p>
    <w:p w14:paraId="2D4DBDF7" w14:textId="1E3213E5" w:rsidR="00154586" w:rsidRPr="00293594" w:rsidRDefault="00154586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 w:rsidRPr="00293594">
        <w:rPr>
          <w:szCs w:val="24"/>
        </w:rPr>
        <w:t>vítá rozhodnutí ministryně školství zrušit výchovný ústav Chrastava</w:t>
      </w:r>
      <w:r w:rsidR="00463AB2">
        <w:rPr>
          <w:szCs w:val="24"/>
        </w:rPr>
        <w:t xml:space="preserve"> (dále jen VÚ Chrastava)</w:t>
      </w:r>
      <w:r w:rsidRPr="00293594">
        <w:rPr>
          <w:szCs w:val="24"/>
        </w:rPr>
        <w:t>, kde v posledních měsících dva na sobě nezávislé kontrolní orgány upozornily na závažné porušo</w:t>
      </w:r>
      <w:r w:rsidR="00644D95">
        <w:rPr>
          <w:szCs w:val="24"/>
        </w:rPr>
        <w:t>vání práv dětí v něm umístěných,</w:t>
      </w:r>
      <w:r w:rsidR="009E7811">
        <w:rPr>
          <w:szCs w:val="24"/>
        </w:rPr>
        <w:t xml:space="preserve"> </w:t>
      </w:r>
    </w:p>
    <w:p w14:paraId="1A7D87EC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509E718A" w14:textId="10F3D82C" w:rsidR="00154586" w:rsidRPr="00293594" w:rsidRDefault="00FD694F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považuje </w:t>
      </w:r>
      <w:r w:rsidR="00154586" w:rsidRPr="00293594">
        <w:rPr>
          <w:szCs w:val="24"/>
        </w:rPr>
        <w:t xml:space="preserve">systém ve VÚ Chrastava zakládající se na omezování základních práv a potřeb dětí za </w:t>
      </w:r>
      <w:r>
        <w:rPr>
          <w:szCs w:val="24"/>
        </w:rPr>
        <w:t xml:space="preserve">represivní a </w:t>
      </w:r>
      <w:r w:rsidR="00154586" w:rsidRPr="00293594">
        <w:rPr>
          <w:szCs w:val="24"/>
        </w:rPr>
        <w:t>nepřijatelný a způsob komunikace bývalého vedení ústavu o dětech v mé</w:t>
      </w:r>
      <w:r w:rsidR="00644D95">
        <w:rPr>
          <w:szCs w:val="24"/>
        </w:rPr>
        <w:t>diích za vysoce neprofesionální,</w:t>
      </w:r>
      <w:r w:rsidR="009E7811">
        <w:rPr>
          <w:szCs w:val="24"/>
        </w:rPr>
        <w:t xml:space="preserve"> </w:t>
      </w:r>
    </w:p>
    <w:p w14:paraId="1D5A5AF5" w14:textId="77777777" w:rsidR="00293594" w:rsidRDefault="00293594" w:rsidP="00293594">
      <w:pPr>
        <w:pStyle w:val="Nzev"/>
        <w:jc w:val="both"/>
        <w:rPr>
          <w:szCs w:val="24"/>
        </w:rPr>
      </w:pPr>
    </w:p>
    <w:p w14:paraId="69769019" w14:textId="6E051028" w:rsidR="00154586" w:rsidRPr="00293594" w:rsidRDefault="00154586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 w:rsidRPr="00293594">
        <w:rPr>
          <w:szCs w:val="24"/>
        </w:rPr>
        <w:t>doporučuje Ministerstvu školství, mládeže a těl</w:t>
      </w:r>
      <w:r w:rsidR="00E22D1C">
        <w:rPr>
          <w:szCs w:val="24"/>
        </w:rPr>
        <w:t>ovýchovy</w:t>
      </w:r>
      <w:r w:rsidRPr="00293594">
        <w:rPr>
          <w:szCs w:val="24"/>
        </w:rPr>
        <w:t>, aby ve svých metodických postupech vůči všem svým přímo řízeným organizacím pro děti s nařízenou ústavní výchovou</w:t>
      </w:r>
      <w:r w:rsidR="00FD694F">
        <w:rPr>
          <w:szCs w:val="24"/>
        </w:rPr>
        <w:t xml:space="preserve"> (ÚV)</w:t>
      </w:r>
      <w:r w:rsidRPr="00293594">
        <w:rPr>
          <w:szCs w:val="24"/>
        </w:rPr>
        <w:t xml:space="preserve"> nebo uloženou ochr</w:t>
      </w:r>
      <w:r w:rsidR="00C94770">
        <w:rPr>
          <w:szCs w:val="24"/>
        </w:rPr>
        <w:t>annou výchovou</w:t>
      </w:r>
      <w:r w:rsidR="00FD694F">
        <w:rPr>
          <w:szCs w:val="24"/>
        </w:rPr>
        <w:t xml:space="preserve"> (OV), tedy výchovným ústavům, dětským domovům, dětským</w:t>
      </w:r>
      <w:r w:rsidR="00463AB2">
        <w:rPr>
          <w:szCs w:val="24"/>
        </w:rPr>
        <w:t xml:space="preserve"> domov</w:t>
      </w:r>
      <w:r w:rsidR="00FD694F">
        <w:rPr>
          <w:szCs w:val="24"/>
        </w:rPr>
        <w:t>ům se školou a diagnostickým ústavům,</w:t>
      </w:r>
      <w:r w:rsidRPr="00293594">
        <w:rPr>
          <w:szCs w:val="24"/>
        </w:rPr>
        <w:t xml:space="preserve"> vhodně reflektovalo současn</w:t>
      </w:r>
      <w:r w:rsidR="00463AB2">
        <w:rPr>
          <w:szCs w:val="24"/>
        </w:rPr>
        <w:t>á i předešlá zjištění veřejné ochránkyně práv a České školní inspekce (dále jen ČŠI)</w:t>
      </w:r>
      <w:r w:rsidR="00644D95">
        <w:rPr>
          <w:szCs w:val="24"/>
        </w:rPr>
        <w:t>,</w:t>
      </w:r>
    </w:p>
    <w:p w14:paraId="04830E8A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32D1767C" w14:textId="761B34CC" w:rsidR="00154586" w:rsidRPr="00293594" w:rsidRDefault="00154586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 w:rsidRPr="00293594">
        <w:rPr>
          <w:szCs w:val="24"/>
        </w:rPr>
        <w:t>vítá rozhodnutí ministryně školství, mládeže a tělovýchovy provést do konce roku 2016 monitoring výchovně-vzdělávacích postupů uplatňovaných v uvedených zařízeních a přijmout jasná stanoviska k metodicky neujasněným oblastem péče o ohrožené děti, jako jsou systémy hodnocení nebo výchovné činnosti, stejně jako kva</w:t>
      </w:r>
      <w:r w:rsidR="00644D95">
        <w:rPr>
          <w:szCs w:val="24"/>
        </w:rPr>
        <w:t>lita odborné terapeutické práce,</w:t>
      </w:r>
    </w:p>
    <w:p w14:paraId="28BB4F49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6B43A058" w14:textId="77777777" w:rsidR="00FD694F" w:rsidRDefault="00463AB2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doporučuje ČŠI</w:t>
      </w:r>
      <w:r w:rsidR="00154586" w:rsidRPr="00293594">
        <w:rPr>
          <w:szCs w:val="24"/>
        </w:rPr>
        <w:t>, aby</w:t>
      </w:r>
      <w:r w:rsidR="00FD694F">
        <w:rPr>
          <w:szCs w:val="24"/>
        </w:rPr>
        <w:t>:</w:t>
      </w:r>
      <w:r w:rsidR="00154586" w:rsidRPr="00293594">
        <w:rPr>
          <w:szCs w:val="24"/>
        </w:rPr>
        <w:t xml:space="preserve"> </w:t>
      </w:r>
    </w:p>
    <w:p w14:paraId="5AAAA845" w14:textId="77777777" w:rsidR="00FD694F" w:rsidRDefault="00FD694F" w:rsidP="00FD694F">
      <w:pPr>
        <w:pStyle w:val="Odstavecseseznamem"/>
        <w:rPr>
          <w:szCs w:val="24"/>
        </w:rPr>
      </w:pPr>
    </w:p>
    <w:p w14:paraId="34DD6E00" w14:textId="1C6B47B5" w:rsidR="00154586" w:rsidRDefault="00154586" w:rsidP="00FD694F">
      <w:pPr>
        <w:pStyle w:val="Nzev"/>
        <w:numPr>
          <w:ilvl w:val="1"/>
          <w:numId w:val="3"/>
        </w:numPr>
        <w:jc w:val="both"/>
        <w:rPr>
          <w:szCs w:val="24"/>
        </w:rPr>
      </w:pPr>
      <w:r w:rsidRPr="00293594">
        <w:rPr>
          <w:szCs w:val="24"/>
        </w:rPr>
        <w:t>prováděla komplexní inspekční činnosti ve výchovných zařízeních (výchovných ústavech a dětských domovech se školou) v jednoletých, nanejvýš dvouletých in</w:t>
      </w:r>
      <w:r w:rsidR="00FD694F">
        <w:rPr>
          <w:szCs w:val="24"/>
        </w:rPr>
        <w:t>tervalech</w:t>
      </w:r>
      <w:r w:rsidR="00644D95">
        <w:rPr>
          <w:szCs w:val="24"/>
        </w:rPr>
        <w:t>,</w:t>
      </w:r>
      <w:r w:rsidR="00FD694F">
        <w:rPr>
          <w:rStyle w:val="Znakapoznpodarou"/>
          <w:szCs w:val="24"/>
        </w:rPr>
        <w:footnoteReference w:id="1"/>
      </w:r>
    </w:p>
    <w:p w14:paraId="628A1A85" w14:textId="5032A065" w:rsidR="00154586" w:rsidRDefault="00FD694F" w:rsidP="00FD694F">
      <w:pPr>
        <w:pStyle w:val="Nzev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v tomto či</w:t>
      </w:r>
      <w:r w:rsidR="00154586" w:rsidRPr="00FD694F">
        <w:rPr>
          <w:szCs w:val="24"/>
        </w:rPr>
        <w:t xml:space="preserve"> nejpozději příštím školním roce provedla komplexní inspekční činnost v zaříz</w:t>
      </w:r>
      <w:r w:rsidRPr="00FD694F">
        <w:rPr>
          <w:szCs w:val="24"/>
        </w:rPr>
        <w:t>eních ÚV a OV, které jí neprošly</w:t>
      </w:r>
      <w:r w:rsidR="00154586" w:rsidRPr="00FD694F">
        <w:rPr>
          <w:szCs w:val="24"/>
        </w:rPr>
        <w:t xml:space="preserve"> v posledních pěti a více</w:t>
      </w:r>
      <w:r w:rsidR="00293594" w:rsidRPr="00FD694F">
        <w:rPr>
          <w:szCs w:val="24"/>
        </w:rPr>
        <w:t xml:space="preserve"> letech (15 z celkových 48 </w:t>
      </w:r>
      <w:r w:rsidR="001D23B0" w:rsidRPr="00FD694F">
        <w:rPr>
          <w:szCs w:val="24"/>
        </w:rPr>
        <w:t>výchovných ústavů a dětských domovů se školou</w:t>
      </w:r>
      <w:r w:rsidR="00644D95" w:rsidRPr="00FD694F">
        <w:rPr>
          <w:szCs w:val="24"/>
        </w:rPr>
        <w:t>),</w:t>
      </w:r>
    </w:p>
    <w:p w14:paraId="6824498B" w14:textId="126B5176" w:rsidR="00650205" w:rsidRPr="00FD694F" w:rsidRDefault="00650205" w:rsidP="00FD694F">
      <w:pPr>
        <w:pStyle w:val="Nzev"/>
        <w:numPr>
          <w:ilvl w:val="1"/>
          <w:numId w:val="3"/>
        </w:numPr>
        <w:jc w:val="both"/>
        <w:rPr>
          <w:szCs w:val="24"/>
        </w:rPr>
      </w:pPr>
      <w:r w:rsidRPr="00FD694F">
        <w:rPr>
          <w:szCs w:val="24"/>
        </w:rPr>
        <w:t>zhodnotila výsledky svých kontrol z posledních pěti let a provedla komplexní šetření v zařízeních, kde byly identif</w:t>
      </w:r>
      <w:r w:rsidR="00FD694F">
        <w:rPr>
          <w:szCs w:val="24"/>
        </w:rPr>
        <w:t xml:space="preserve">ikovány </w:t>
      </w:r>
      <w:r w:rsidRPr="00FD694F">
        <w:rPr>
          <w:szCs w:val="24"/>
        </w:rPr>
        <w:t>významnější nedostatky,</w:t>
      </w:r>
    </w:p>
    <w:p w14:paraId="672854D4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114B342B" w14:textId="6D5AE749" w:rsidR="00154586" w:rsidRPr="00293594" w:rsidRDefault="00154586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 w:rsidRPr="00293594">
        <w:rPr>
          <w:szCs w:val="24"/>
        </w:rPr>
        <w:lastRenderedPageBreak/>
        <w:t xml:space="preserve">doporučuje Nejvyššímu státnímu zastupitelství zrevidovat kontrolní postupy v zařízeních ÚV a OV takovým způsobem, aby </w:t>
      </w:r>
      <w:r w:rsidR="00E22D1C">
        <w:rPr>
          <w:szCs w:val="24"/>
        </w:rPr>
        <w:t>zohledňovaly</w:t>
      </w:r>
      <w:r w:rsidRPr="00293594">
        <w:rPr>
          <w:szCs w:val="24"/>
        </w:rPr>
        <w:t xml:space="preserve"> nálezy VOP a ČŠI, právn</w:t>
      </w:r>
      <w:r w:rsidR="00E22D1C">
        <w:rPr>
          <w:szCs w:val="24"/>
        </w:rPr>
        <w:t>í řád</w:t>
      </w:r>
      <w:r w:rsidR="00644D95">
        <w:rPr>
          <w:szCs w:val="24"/>
        </w:rPr>
        <w:t xml:space="preserve"> a princip participace</w:t>
      </w:r>
      <w:r w:rsidR="001933E5">
        <w:rPr>
          <w:szCs w:val="24"/>
        </w:rPr>
        <w:t xml:space="preserve"> dětí</w:t>
      </w:r>
      <w:r w:rsidR="00644D95">
        <w:rPr>
          <w:szCs w:val="24"/>
        </w:rPr>
        <w:t>,</w:t>
      </w:r>
    </w:p>
    <w:p w14:paraId="0D1CFF5C" w14:textId="77777777" w:rsidR="00154586" w:rsidRPr="00293594" w:rsidRDefault="00154586" w:rsidP="00293594">
      <w:pPr>
        <w:pStyle w:val="Nzev"/>
        <w:jc w:val="both"/>
        <w:rPr>
          <w:szCs w:val="24"/>
        </w:rPr>
      </w:pPr>
    </w:p>
    <w:p w14:paraId="45D87E1F" w14:textId="3CB37102" w:rsidR="007566B1" w:rsidRPr="00293594" w:rsidRDefault="00154586" w:rsidP="00293594">
      <w:pPr>
        <w:pStyle w:val="Nzev"/>
        <w:numPr>
          <w:ilvl w:val="0"/>
          <w:numId w:val="3"/>
        </w:numPr>
        <w:jc w:val="both"/>
        <w:rPr>
          <w:szCs w:val="24"/>
        </w:rPr>
      </w:pPr>
      <w:r w:rsidRPr="00293594">
        <w:rPr>
          <w:szCs w:val="24"/>
        </w:rPr>
        <w:t xml:space="preserve">doporučuje vládě, aby urychleně podnikla kroky ke sjednocení systému péče o ohrožené děti a urychlila provádění opatření v rámci procesu její </w:t>
      </w:r>
      <w:proofErr w:type="spellStart"/>
      <w:r w:rsidRPr="00293594">
        <w:rPr>
          <w:szCs w:val="24"/>
        </w:rPr>
        <w:t>deinstitucionalizace</w:t>
      </w:r>
      <w:proofErr w:type="spellEnd"/>
      <w:r w:rsidRPr="00293594">
        <w:rPr>
          <w:szCs w:val="24"/>
        </w:rPr>
        <w:t>. Počet, velikost a charakter ústavních zařízení v současnosti zabraňují jak efektivní a kvalitní péči o děti, tak důkladné kontrole prostředí, ve kterém jsou ohrožené děti vychovávány.</w:t>
      </w:r>
      <w:r w:rsidR="00293594">
        <w:rPr>
          <w:szCs w:val="24"/>
        </w:rPr>
        <w:t xml:space="preserve"> </w:t>
      </w:r>
      <w:bookmarkStart w:id="0" w:name="_GoBack"/>
      <w:bookmarkEnd w:id="0"/>
    </w:p>
    <w:sectPr w:rsidR="007566B1" w:rsidRPr="0029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D7ED" w14:textId="77777777" w:rsidR="00515E5D" w:rsidRDefault="00515E5D" w:rsidP="00FD694F">
      <w:pPr>
        <w:spacing w:after="0" w:line="240" w:lineRule="auto"/>
      </w:pPr>
      <w:r>
        <w:separator/>
      </w:r>
    </w:p>
  </w:endnote>
  <w:endnote w:type="continuationSeparator" w:id="0">
    <w:p w14:paraId="0F7C77BD" w14:textId="77777777" w:rsidR="00515E5D" w:rsidRDefault="00515E5D" w:rsidP="00F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4605D" w14:textId="77777777" w:rsidR="00515E5D" w:rsidRDefault="00515E5D" w:rsidP="00FD694F">
      <w:pPr>
        <w:spacing w:after="0" w:line="240" w:lineRule="auto"/>
      </w:pPr>
      <w:r>
        <w:separator/>
      </w:r>
    </w:p>
  </w:footnote>
  <w:footnote w:type="continuationSeparator" w:id="0">
    <w:p w14:paraId="1C77D49B" w14:textId="77777777" w:rsidR="00515E5D" w:rsidRDefault="00515E5D" w:rsidP="00FD694F">
      <w:pPr>
        <w:spacing w:after="0" w:line="240" w:lineRule="auto"/>
      </w:pPr>
      <w:r>
        <w:continuationSeparator/>
      </w:r>
    </w:p>
  </w:footnote>
  <w:footnote w:id="1">
    <w:p w14:paraId="0CF44A44" w14:textId="09B575A7" w:rsidR="00FD694F" w:rsidRPr="00FD694F" w:rsidRDefault="00FD694F">
      <w:pPr>
        <w:pStyle w:val="Textpoznpodarou"/>
        <w:rPr>
          <w:rFonts w:ascii="Times New Roman" w:hAnsi="Times New Roman" w:cs="Times New Roman"/>
        </w:rPr>
      </w:pPr>
      <w:r w:rsidRPr="00FD694F">
        <w:rPr>
          <w:rStyle w:val="Znakapoznpodarou"/>
          <w:rFonts w:ascii="Times New Roman" w:hAnsi="Times New Roman" w:cs="Times New Roman"/>
        </w:rPr>
        <w:footnoteRef/>
      </w:r>
      <w:r w:rsidRPr="00FD694F">
        <w:rPr>
          <w:rFonts w:ascii="Times New Roman" w:hAnsi="Times New Roman" w:cs="Times New Roman"/>
        </w:rPr>
        <w:t xml:space="preserve"> ČŠI podle dostupných údajů provádí komplexní šetření ve výchovných ústavech v průměru jednou za 7 let, což Výbor považuje za zcela nepřijatelné s ohledem na průměrnou délku pobytu dětí v zařízeních ústavní výchovy a ochranné výchovy (4,5 let), charakter a velikost těchto zařízení a zahraniční praxi.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861"/>
    <w:multiLevelType w:val="hybridMultilevel"/>
    <w:tmpl w:val="8D5C6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088"/>
    <w:multiLevelType w:val="hybridMultilevel"/>
    <w:tmpl w:val="03A2C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061C"/>
    <w:multiLevelType w:val="hybridMultilevel"/>
    <w:tmpl w:val="CA62AF50"/>
    <w:lvl w:ilvl="0" w:tplc="21B44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C"/>
    <w:rsid w:val="000042F5"/>
    <w:rsid w:val="00031E01"/>
    <w:rsid w:val="00056557"/>
    <w:rsid w:val="000A34AE"/>
    <w:rsid w:val="00154586"/>
    <w:rsid w:val="00167C80"/>
    <w:rsid w:val="00184AA9"/>
    <w:rsid w:val="001933E5"/>
    <w:rsid w:val="0019579F"/>
    <w:rsid w:val="001B25FD"/>
    <w:rsid w:val="001D23B0"/>
    <w:rsid w:val="00212168"/>
    <w:rsid w:val="00251D42"/>
    <w:rsid w:val="00293594"/>
    <w:rsid w:val="0029483E"/>
    <w:rsid w:val="002D27AD"/>
    <w:rsid w:val="00317846"/>
    <w:rsid w:val="00344184"/>
    <w:rsid w:val="003777A5"/>
    <w:rsid w:val="003854E7"/>
    <w:rsid w:val="0039650C"/>
    <w:rsid w:val="003F4DE7"/>
    <w:rsid w:val="00436445"/>
    <w:rsid w:val="004412DD"/>
    <w:rsid w:val="00463AB2"/>
    <w:rsid w:val="00515E5D"/>
    <w:rsid w:val="00521714"/>
    <w:rsid w:val="005E58AE"/>
    <w:rsid w:val="00635B0F"/>
    <w:rsid w:val="00644D95"/>
    <w:rsid w:val="00650205"/>
    <w:rsid w:val="00685A7B"/>
    <w:rsid w:val="00687EDD"/>
    <w:rsid w:val="006B798C"/>
    <w:rsid w:val="006C3CB2"/>
    <w:rsid w:val="006D0B9E"/>
    <w:rsid w:val="006E5689"/>
    <w:rsid w:val="00725D49"/>
    <w:rsid w:val="007566B1"/>
    <w:rsid w:val="007A5FB9"/>
    <w:rsid w:val="007D75F1"/>
    <w:rsid w:val="008023FB"/>
    <w:rsid w:val="008133C1"/>
    <w:rsid w:val="008E7E5A"/>
    <w:rsid w:val="009B24D3"/>
    <w:rsid w:val="009E7811"/>
    <w:rsid w:val="00A203A1"/>
    <w:rsid w:val="00A66CE7"/>
    <w:rsid w:val="00AC284A"/>
    <w:rsid w:val="00B243A5"/>
    <w:rsid w:val="00B81C59"/>
    <w:rsid w:val="00C32B2D"/>
    <w:rsid w:val="00C70B33"/>
    <w:rsid w:val="00C94770"/>
    <w:rsid w:val="00CD62CA"/>
    <w:rsid w:val="00CF0C85"/>
    <w:rsid w:val="00D073BA"/>
    <w:rsid w:val="00DD4ADE"/>
    <w:rsid w:val="00DD5F9F"/>
    <w:rsid w:val="00E114D0"/>
    <w:rsid w:val="00E22D1C"/>
    <w:rsid w:val="00E63754"/>
    <w:rsid w:val="00E94684"/>
    <w:rsid w:val="00EA2E1C"/>
    <w:rsid w:val="00F42934"/>
    <w:rsid w:val="00F46A6A"/>
    <w:rsid w:val="00F66466"/>
    <w:rsid w:val="00F8238D"/>
    <w:rsid w:val="00F8390C"/>
    <w:rsid w:val="00F90335"/>
    <w:rsid w:val="00FB28C9"/>
    <w:rsid w:val="00FD694F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BE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2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3A1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2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5F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1545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545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9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9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69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2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3A1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2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5F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1545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545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9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9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6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24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6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2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1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106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1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69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51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67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24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7266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35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62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722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8049-475A-495D-8BAB-1D470F63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Hlaváčová Jana</cp:lastModifiedBy>
  <cp:revision>6</cp:revision>
  <dcterms:created xsi:type="dcterms:W3CDTF">2016-06-10T16:13:00Z</dcterms:created>
  <dcterms:modified xsi:type="dcterms:W3CDTF">2016-06-17T16:03:00Z</dcterms:modified>
</cp:coreProperties>
</file>