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4B28BD7A" w:rsidR="00722004" w:rsidRPr="00D55772" w:rsidRDefault="00CA0711" w:rsidP="00534066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 xml:space="preserve">do </w:t>
      </w:r>
      <w:r w:rsidR="00534066">
        <w:rPr>
          <w:b/>
          <w:sz w:val="28"/>
          <w:szCs w:val="28"/>
        </w:rPr>
        <w:t xml:space="preserve">odborných </w:t>
      </w:r>
      <w:r w:rsidR="00534066" w:rsidRPr="00534066">
        <w:rPr>
          <w:b/>
          <w:sz w:val="28"/>
          <w:szCs w:val="28"/>
        </w:rPr>
        <w:t>platforem Operačního programu Jan Amos Komenský (OP JAK) za Radu vlády pro nestátní neziskové organizace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</w:t>
            </w:r>
            <w:proofErr w:type="gramEnd"/>
            <w:r w:rsidR="001E4F59">
              <w:rPr>
                <w:b/>
                <w:bCs/>
                <w:szCs w:val="24"/>
              </w:rPr>
              <w:t xml:space="preserve">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Titul(y) za</w:t>
            </w:r>
            <w:proofErr w:type="gramEnd"/>
            <w:r>
              <w:rPr>
                <w:b/>
                <w:bCs/>
                <w:szCs w:val="24"/>
              </w:rPr>
              <w:t xml:space="preserve">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534066" w:rsidRPr="00E54A22" w14:paraId="77973FF0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720CE1FD" w14:textId="0A337F83" w:rsidR="00534066" w:rsidRDefault="00534066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Odborná platforma</w:t>
            </w:r>
            <w:r w:rsidR="0087080F">
              <w:rPr>
                <w:b/>
                <w:bCs/>
                <w:szCs w:val="24"/>
              </w:rPr>
              <w:t xml:space="preserve"> OP JAK</w:t>
            </w:r>
            <w:r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6515" w:type="dxa"/>
            <w:shd w:val="clear" w:color="auto" w:fill="auto"/>
          </w:tcPr>
          <w:p w14:paraId="0EC47B04" w14:textId="64D6AF23" w:rsidR="00534066" w:rsidRPr="00534066" w:rsidRDefault="00534066" w:rsidP="00534066">
            <w:pPr>
              <w:spacing w:before="120" w:after="120"/>
              <w:rPr>
                <w:bCs/>
                <w:i/>
                <w:szCs w:val="24"/>
              </w:rPr>
            </w:pPr>
            <w:r w:rsidRPr="00534066">
              <w:rPr>
                <w:bCs/>
                <w:i/>
                <w:szCs w:val="24"/>
              </w:rPr>
              <w:t xml:space="preserve">Zde </w:t>
            </w:r>
            <w:r w:rsidR="00E042C2">
              <w:rPr>
                <w:bCs/>
                <w:i/>
                <w:szCs w:val="24"/>
              </w:rPr>
              <w:t>vyberte</w:t>
            </w:r>
            <w:r w:rsidRPr="00534066">
              <w:rPr>
                <w:bCs/>
                <w:i/>
                <w:szCs w:val="24"/>
              </w:rPr>
              <w:t xml:space="preserve"> odbornou platformu, </w:t>
            </w:r>
            <w:r>
              <w:rPr>
                <w:bCs/>
                <w:i/>
                <w:szCs w:val="24"/>
              </w:rPr>
              <w:t xml:space="preserve">o jejíž členství se ucházíte. </w:t>
            </w:r>
            <w:r w:rsidR="00E042C2">
              <w:rPr>
                <w:bCs/>
                <w:i/>
                <w:szCs w:val="24"/>
              </w:rPr>
              <w:t xml:space="preserve">Nerelevantní odstraňte. </w:t>
            </w:r>
          </w:p>
          <w:p w14:paraId="25ACEA6D" w14:textId="3F235621" w:rsidR="00534066" w:rsidRPr="00E042C2" w:rsidRDefault="00534066" w:rsidP="00534066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 w:rsidRPr="00E042C2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Monitorovací výbor OP JAK </w:t>
            </w:r>
          </w:p>
          <w:p w14:paraId="4BE03074" w14:textId="77777777" w:rsidR="00534066" w:rsidRPr="00E042C2" w:rsidRDefault="00534066" w:rsidP="00534066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 w:rsidRPr="00E042C2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Plánovací komise programu hlavní </w:t>
            </w:r>
          </w:p>
          <w:p w14:paraId="7346A0E4" w14:textId="6100EFCC" w:rsidR="00534066" w:rsidRPr="00534066" w:rsidRDefault="00534066" w:rsidP="00534066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bCs/>
                <w:szCs w:val="24"/>
              </w:rPr>
            </w:pPr>
            <w:r w:rsidRPr="00E042C2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Plánovací komise programu pro Prioritu 2</w:t>
            </w:r>
            <w:r w:rsidRPr="00534066">
              <w:rPr>
                <w:bCs/>
                <w:sz w:val="22"/>
                <w:szCs w:val="24"/>
              </w:rPr>
              <w:t xml:space="preserve">  </w:t>
            </w: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2874854E" w14:textId="35D44BF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kušenosti z oblasti vzdělávací politiky</w:t>
            </w:r>
            <w:bookmarkStart w:id="0" w:name="_GoBack"/>
            <w:bookmarkEnd w:id="0"/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62010A40" w14:textId="73FE35B5" w:rsidR="00B1245D" w:rsidRPr="00534066" w:rsidRDefault="00534066" w:rsidP="00930A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930A40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Radu vlády pro nestátní neziskové organizace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lastRenderedPageBreak/>
              <w:t xml:space="preserve">na jednání 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platformy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OP JAK).</w:t>
            </w:r>
          </w:p>
        </w:tc>
        <w:tc>
          <w:tcPr>
            <w:tcW w:w="6515" w:type="dxa"/>
            <w:shd w:val="clear" w:color="auto" w:fill="auto"/>
          </w:tcPr>
          <w:p w14:paraId="5CF317BC" w14:textId="240C89E5" w:rsidR="007B1A4D" w:rsidRPr="00B1245D" w:rsidRDefault="00534066" w:rsidP="0087080F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 a zkušenosti v oblasti vzdělávací politiky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organizace na jednáních platformy</w:t>
            </w:r>
            <w:r w:rsidR="00951B7E">
              <w:rPr>
                <w:bCs/>
                <w:i/>
                <w:szCs w:val="24"/>
              </w:rPr>
              <w:t xml:space="preserve"> OP JAK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36B29383" w:rsidR="00CA0711" w:rsidRPr="00E23947" w:rsidRDefault="00B7275F" w:rsidP="0087080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 xml:space="preserve">členem/členkou </w:t>
            </w:r>
            <w:r w:rsidR="0087080F">
              <w:rPr>
                <w:bCs/>
                <w:szCs w:val="24"/>
              </w:rPr>
              <w:t>vybrané platformy OP JAK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</w:t>
            </w:r>
            <w:r w:rsidR="0087080F" w:rsidRPr="0087080F">
              <w:rPr>
                <w:bCs/>
                <w:szCs w:val="24"/>
              </w:rPr>
              <w:t xml:space="preserve"> </w:t>
            </w:r>
            <w:r w:rsidR="0087080F">
              <w:rPr>
                <w:bCs/>
                <w:szCs w:val="24"/>
              </w:rPr>
              <w:t xml:space="preserve">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proofErr w:type="gramStart"/>
      <w:r>
        <w:t xml:space="preserve">V </w:t>
      </w:r>
      <w:r w:rsidR="007B1A4D">
        <w:t xml:space="preserve">              </w:t>
      </w:r>
      <w:r w:rsidR="00CA0711">
        <w:t>dne</w:t>
      </w:r>
      <w:proofErr w:type="gramEnd"/>
      <w:r w:rsidR="00CA0711">
        <w:t xml:space="preserve">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680B224C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proofErr w:type="gramStart"/>
      <w:r w:rsidR="00B7275F">
        <w:rPr>
          <w:rFonts w:ascii="Arial" w:hAnsi="Arial" w:cs="Arial"/>
          <w:color w:val="auto"/>
        </w:rPr>
        <w:t>nominační</w:t>
      </w:r>
      <w:r w:rsidR="00376904">
        <w:rPr>
          <w:rFonts w:ascii="Arial" w:hAnsi="Arial" w:cs="Arial"/>
          <w:color w:val="auto"/>
        </w:rPr>
        <w:t>ho</w:t>
      </w:r>
      <w:proofErr w:type="gramEnd"/>
      <w:r>
        <w:rPr>
          <w:rFonts w:ascii="Arial" w:hAnsi="Arial" w:cs="Arial"/>
          <w:color w:val="auto"/>
        </w:rPr>
        <w:t xml:space="preserve"> formuláře);</w:t>
      </w:r>
    </w:p>
    <w:p w14:paraId="5A809551" w14:textId="3F52FEEE" w:rsidR="00555F2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87080F">
        <w:rPr>
          <w:rFonts w:ascii="Arial" w:hAnsi="Arial" w:cs="Arial"/>
          <w:color w:val="auto"/>
        </w:rPr>
        <w:t>platformy OP JAK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596F4E10" w:rsidR="00DE62D1" w:rsidRPr="00DE62D1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>
        <w:rPr>
          <w:rFonts w:ascii="Arial" w:hAnsi="Arial" w:cs="Arial"/>
          <w:color w:val="auto"/>
        </w:rPr>
        <w:t xml:space="preserve"> do platformy OP JAK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26E0888C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930A40">
        <w:rPr>
          <w:sz w:val="24"/>
          <w:szCs w:val="24"/>
        </w:rPr>
        <w:t> platformě Operačního programu Jan Amos Komenský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700C1"/>
    <w:rsid w:val="00071FFE"/>
    <w:rsid w:val="000C01B2"/>
    <w:rsid w:val="00130980"/>
    <w:rsid w:val="00151C6A"/>
    <w:rsid w:val="001E4F59"/>
    <w:rsid w:val="002A67A0"/>
    <w:rsid w:val="002C09AB"/>
    <w:rsid w:val="002E6FA7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7080F"/>
    <w:rsid w:val="009178F2"/>
    <w:rsid w:val="0092605D"/>
    <w:rsid w:val="00930A40"/>
    <w:rsid w:val="00951B7E"/>
    <w:rsid w:val="009A4D29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D4FF3"/>
    <w:rsid w:val="00C83433"/>
    <w:rsid w:val="00C92B92"/>
    <w:rsid w:val="00CA0711"/>
    <w:rsid w:val="00CA2A42"/>
    <w:rsid w:val="00CD34FD"/>
    <w:rsid w:val="00CE438C"/>
    <w:rsid w:val="00D43A00"/>
    <w:rsid w:val="00D55772"/>
    <w:rsid w:val="00DD6ACD"/>
    <w:rsid w:val="00DE62D1"/>
    <w:rsid w:val="00E042C2"/>
    <w:rsid w:val="00E17ED2"/>
    <w:rsid w:val="00E84682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0CED-B1E2-4FAE-B255-6365E1AC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McGehee Alexandra</cp:lastModifiedBy>
  <cp:revision>10</cp:revision>
  <dcterms:created xsi:type="dcterms:W3CDTF">2021-11-08T07:42:00Z</dcterms:created>
  <dcterms:modified xsi:type="dcterms:W3CDTF">2021-11-10T07:29:00Z</dcterms:modified>
</cp:coreProperties>
</file>