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B4" w:rsidRDefault="00D660B4" w:rsidP="00D660B4">
      <w:pPr>
        <w:pStyle w:val="Zhlav"/>
        <w:jc w:val="right"/>
      </w:pPr>
      <w:r>
        <w:t>P ř í l o h a   č. 1/b Jednacího řádu vlády</w:t>
      </w:r>
    </w:p>
    <w:p w:rsidR="00D660B4" w:rsidRDefault="00D660B4" w:rsidP="00D660B4">
      <w:pPr>
        <w:pStyle w:val="Zhlav"/>
        <w:jc w:val="center"/>
        <w:rPr>
          <w:b/>
        </w:rPr>
      </w:pPr>
      <w:r w:rsidRPr="00D754C0">
        <w:rPr>
          <w:b/>
        </w:rPr>
        <w:t>Vzor</w:t>
      </w:r>
    </w:p>
    <w:p w:rsidR="00D660B4" w:rsidRDefault="00D660B4" w:rsidP="00D660B4">
      <w:pPr>
        <w:pStyle w:val="Zhlav"/>
        <w:jc w:val="center"/>
        <w:rPr>
          <w:b/>
        </w:rPr>
      </w:pPr>
      <w:r>
        <w:rPr>
          <w:b/>
        </w:rPr>
        <w:t>uspořádání obálky materiálu legislativní povahy pro jednání schůze vlády</w:t>
      </w:r>
    </w:p>
    <w:p w:rsidR="00D660B4" w:rsidRDefault="00D660B4" w:rsidP="00D660B4">
      <w:pPr>
        <w:pStyle w:val="Zhlav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2540000</wp:posOffset>
            </wp:positionH>
            <wp:positionV relativeFrom="margin">
              <wp:posOffset>948055</wp:posOffset>
            </wp:positionV>
            <wp:extent cx="598805" cy="725170"/>
            <wp:effectExtent l="0" t="0" r="0" b="0"/>
            <wp:wrapNone/>
            <wp:docPr id="1" name="Obrázek 1" descr="ve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el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0B4" w:rsidRPr="00D83999" w:rsidRDefault="00D660B4" w:rsidP="00D660B4">
      <w:pPr>
        <w:pStyle w:val="Zhlav"/>
        <w:tabs>
          <w:tab w:val="clear" w:pos="4536"/>
          <w:tab w:val="clear" w:pos="9072"/>
          <w:tab w:val="left" w:pos="5832"/>
        </w:tabs>
        <w:jc w:val="left"/>
      </w:pPr>
      <w:r>
        <w:tab/>
      </w:r>
    </w:p>
    <w:p w:rsidR="00D660B4" w:rsidRPr="001752AD" w:rsidRDefault="00D660B4" w:rsidP="00D660B4">
      <w:pPr>
        <w:tabs>
          <w:tab w:val="center" w:pos="4395"/>
        </w:tabs>
        <w:spacing w:before="960" w:after="48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 w:rsidRPr="00B44EAD">
        <w:rPr>
          <w:rFonts w:cs="Arial"/>
          <w:bCs/>
          <w:szCs w:val="22"/>
        </w:rPr>
        <w:t>Vlá</w:t>
      </w:r>
      <w:r>
        <w:rPr>
          <w:rFonts w:cs="Arial"/>
          <w:bCs/>
          <w:szCs w:val="22"/>
        </w:rPr>
        <w:t>da České republiky</w:t>
      </w:r>
    </w:p>
    <w:p w:rsidR="00D660B4" w:rsidRDefault="00D660B4" w:rsidP="00D660B4">
      <w:pPr>
        <w:rPr>
          <w:rFonts w:cs="Arial"/>
          <w:b/>
          <w:bCs/>
          <w:szCs w:val="22"/>
        </w:rPr>
      </w:pPr>
    </w:p>
    <w:p w:rsidR="00D660B4" w:rsidRDefault="00D660B4" w:rsidP="00D660B4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fldChar w:fldCharType="begin">
          <w:ffData>
            <w:name w:val="Text9"/>
            <w:enabled/>
            <w:calcOnExit w:val="0"/>
            <w:statusText w:type="text" w:val="Předkladatel"/>
            <w:textInput>
              <w:default w:val="Předkladatel"/>
            </w:textInput>
          </w:ffData>
        </w:fldChar>
      </w:r>
      <w:r>
        <w:rPr>
          <w:rFonts w:cs="Arial"/>
          <w:b/>
          <w:bCs/>
          <w:szCs w:val="22"/>
        </w:rPr>
        <w:instrText xml:space="preserve"> FORMTEXT </w:instrText>
      </w:r>
      <w:r>
        <w:rPr>
          <w:rFonts w:cs="Arial"/>
          <w:b/>
          <w:bCs/>
          <w:szCs w:val="22"/>
        </w:rPr>
      </w:r>
      <w:r>
        <w:rPr>
          <w:rFonts w:cs="Arial"/>
          <w:b/>
          <w:bCs/>
          <w:szCs w:val="22"/>
        </w:rPr>
        <w:fldChar w:fldCharType="separate"/>
      </w:r>
      <w:r>
        <w:rPr>
          <w:rFonts w:cs="Arial"/>
          <w:b/>
          <w:bCs/>
          <w:szCs w:val="22"/>
        </w:rPr>
        <w:t>Předkladatel</w:t>
      </w:r>
      <w:r>
        <w:rPr>
          <w:rFonts w:cs="Arial"/>
          <w:b/>
          <w:bCs/>
          <w:szCs w:val="22"/>
        </w:rPr>
        <w:fldChar w:fldCharType="end"/>
      </w:r>
    </w:p>
    <w:p w:rsidR="00D660B4" w:rsidRDefault="00D660B4" w:rsidP="00D660B4">
      <w:pPr>
        <w:tabs>
          <w:tab w:val="left" w:pos="5940"/>
        </w:tabs>
        <w:ind w:left="-540" w:firstLine="540"/>
        <w:rPr>
          <w:rFonts w:cs="Arial"/>
          <w:b/>
          <w:bCs/>
          <w:szCs w:val="22"/>
        </w:rPr>
      </w:pPr>
      <w:r w:rsidRPr="00CE3A52">
        <w:rPr>
          <w:rFonts w:cs="Arial"/>
          <w:szCs w:val="22"/>
        </w:rPr>
        <w:t xml:space="preserve">Čj.: </w:t>
      </w:r>
      <w:r w:rsidRPr="00CC4939">
        <w:rPr>
          <w:rFonts w:cs="Arial"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939">
        <w:rPr>
          <w:rFonts w:cs="Arial"/>
          <w:bCs/>
          <w:szCs w:val="22"/>
        </w:rPr>
        <w:instrText xml:space="preserve"> FORMTEXT </w:instrText>
      </w:r>
      <w:r w:rsidRPr="00CC4939">
        <w:rPr>
          <w:rFonts w:cs="Arial"/>
          <w:bCs/>
          <w:szCs w:val="22"/>
        </w:rPr>
      </w:r>
      <w:r w:rsidRPr="00CC4939">
        <w:rPr>
          <w:rFonts w:cs="Arial"/>
          <w:bCs/>
          <w:szCs w:val="22"/>
        </w:rPr>
        <w:fldChar w:fldCharType="separate"/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 w:rsidRPr="00CC4939">
        <w:rPr>
          <w:rFonts w:cs="Arial"/>
          <w:bCs/>
          <w:szCs w:val="22"/>
        </w:rPr>
        <w:fldChar w:fldCharType="end"/>
      </w:r>
    </w:p>
    <w:p w:rsidR="00D660B4" w:rsidRPr="00CD2A41" w:rsidRDefault="00D660B4" w:rsidP="00D660B4">
      <w:pPr>
        <w:tabs>
          <w:tab w:val="left" w:pos="5940"/>
        </w:tabs>
        <w:ind w:left="-540" w:firstLine="540"/>
        <w:rPr>
          <w:rFonts w:cs="Arial"/>
          <w:bCs/>
          <w:szCs w:val="22"/>
        </w:rPr>
      </w:pPr>
      <w:r w:rsidRPr="00CE3A52">
        <w:rPr>
          <w:rFonts w:cs="Arial"/>
          <w:szCs w:val="22"/>
        </w:rPr>
        <w:tab/>
        <w:t xml:space="preserve">V Praze dne </w:t>
      </w:r>
      <w:r>
        <w:rPr>
          <w:rFonts w:cs="Arial"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Cs/>
          <w:szCs w:val="22"/>
        </w:rPr>
        <w:instrText xml:space="preserve"> FORMTEXT </w:instrText>
      </w:r>
      <w:r>
        <w:rPr>
          <w:rFonts w:cs="Arial"/>
          <w:bCs/>
          <w:szCs w:val="22"/>
        </w:rPr>
      </w:r>
      <w:r>
        <w:rPr>
          <w:rFonts w:cs="Arial"/>
          <w:bCs/>
          <w:szCs w:val="22"/>
        </w:rPr>
        <w:fldChar w:fldCharType="separate"/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fldChar w:fldCharType="end"/>
      </w:r>
    </w:p>
    <w:p w:rsidR="00D660B4" w:rsidRPr="00CE3A52" w:rsidRDefault="00D660B4" w:rsidP="00D660B4">
      <w:pPr>
        <w:tabs>
          <w:tab w:val="left" w:pos="5940"/>
        </w:tabs>
        <w:spacing w:after="600"/>
        <w:ind w:left="-540" w:firstLine="540"/>
        <w:rPr>
          <w:rFonts w:cs="Arial"/>
          <w:szCs w:val="22"/>
        </w:rPr>
      </w:pPr>
      <w:r w:rsidRPr="00CE3A52">
        <w:rPr>
          <w:rFonts w:cs="Arial"/>
          <w:b/>
          <w:szCs w:val="22"/>
        </w:rPr>
        <w:tab/>
      </w:r>
      <w:r w:rsidRPr="00CE3A52">
        <w:rPr>
          <w:rFonts w:cs="Arial"/>
          <w:szCs w:val="22"/>
        </w:rPr>
        <w:t>Výtisk č.:</w:t>
      </w:r>
      <w:r>
        <w:rPr>
          <w:rFonts w:cs="Arial"/>
          <w:szCs w:val="22"/>
        </w:rPr>
        <w:t xml:space="preserve"> </w:t>
      </w:r>
      <w:r>
        <w:rPr>
          <w:rFonts w:cs="Arial"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Cs/>
          <w:szCs w:val="22"/>
        </w:rPr>
        <w:instrText xml:space="preserve"> FORMTEXT </w:instrText>
      </w:r>
      <w:r>
        <w:rPr>
          <w:rFonts w:cs="Arial"/>
          <w:bCs/>
          <w:szCs w:val="22"/>
        </w:rPr>
      </w:r>
      <w:r>
        <w:rPr>
          <w:rFonts w:cs="Arial"/>
          <w:bCs/>
          <w:szCs w:val="22"/>
        </w:rPr>
        <w:fldChar w:fldCharType="separate"/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t> </w:t>
      </w:r>
      <w:r>
        <w:rPr>
          <w:rFonts w:cs="Arial"/>
          <w:bCs/>
          <w:szCs w:val="22"/>
        </w:rPr>
        <w:fldChar w:fldCharType="end"/>
      </w:r>
    </w:p>
    <w:p w:rsidR="00D660B4" w:rsidRPr="00CE3A52" w:rsidRDefault="00D660B4" w:rsidP="00D660B4">
      <w:pPr>
        <w:spacing w:after="3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PRO SCHŮZI"/>
              <w:listEntry w:val="PRO INFORMACI ČLENŮ"/>
              <w:listEntry w:val="PRO JEDNÁNÍ LEGISLATIVNÍ RADY"/>
            </w:ddList>
          </w:ffData>
        </w:fldChar>
      </w:r>
      <w:r>
        <w:rPr>
          <w:rFonts w:cs="Arial"/>
          <w:b/>
          <w:sz w:val="28"/>
          <w:szCs w:val="28"/>
        </w:rPr>
        <w:instrText xml:space="preserve"> FORMDROPDOWN </w:instrText>
      </w:r>
      <w:r>
        <w:rPr>
          <w:rFonts w:cs="Arial"/>
          <w:b/>
          <w:sz w:val="28"/>
          <w:szCs w:val="28"/>
        </w:rPr>
      </w:r>
      <w:r>
        <w:rPr>
          <w:rFonts w:cs="Arial"/>
          <w:b/>
          <w:sz w:val="28"/>
          <w:szCs w:val="28"/>
        </w:rPr>
        <w:fldChar w:fldCharType="end"/>
      </w:r>
      <w:r>
        <w:rPr>
          <w:rFonts w:cs="Arial"/>
          <w:b/>
          <w:sz w:val="28"/>
          <w:szCs w:val="28"/>
        </w:rPr>
        <w:t xml:space="preserve"> </w:t>
      </w:r>
      <w:r w:rsidRPr="00CE3A52">
        <w:rPr>
          <w:rFonts w:cs="Arial"/>
          <w:b/>
          <w:bCs/>
          <w:sz w:val="28"/>
          <w:szCs w:val="28"/>
        </w:rPr>
        <w:t>VLÁDY</w:t>
      </w:r>
    </w:p>
    <w:p w:rsidR="00D660B4" w:rsidRPr="00CC4939" w:rsidRDefault="00D660B4" w:rsidP="00D660B4">
      <w:pPr>
        <w:jc w:val="center"/>
        <w:outlineLvl w:val="0"/>
        <w:rPr>
          <w:rFonts w:cs="Arial"/>
          <w:sz w:val="28"/>
        </w:rPr>
      </w:pPr>
      <w:r>
        <w:rPr>
          <w:rFonts w:cs="Arial"/>
          <w:b/>
          <w:bCs/>
          <w:szCs w:val="22"/>
        </w:rPr>
        <w:fldChar w:fldCharType="begin">
          <w:ffData>
            <w:name w:val=""/>
            <w:enabled/>
            <w:calcOnExit w:val="0"/>
            <w:textInput>
              <w:default w:val="Název materiálu"/>
              <w:format w:val="Název materiálu"/>
            </w:textInput>
          </w:ffData>
        </w:fldChar>
      </w:r>
      <w:r>
        <w:rPr>
          <w:rFonts w:cs="Arial"/>
          <w:b/>
          <w:bCs/>
          <w:szCs w:val="22"/>
        </w:rPr>
        <w:instrText xml:space="preserve"> FORMTEXT </w:instrText>
      </w:r>
      <w:r>
        <w:rPr>
          <w:rFonts w:cs="Arial"/>
          <w:b/>
          <w:bCs/>
          <w:szCs w:val="22"/>
        </w:rPr>
      </w:r>
      <w:r>
        <w:rPr>
          <w:rFonts w:cs="Arial"/>
          <w:b/>
          <w:bCs/>
          <w:szCs w:val="22"/>
        </w:rPr>
        <w:fldChar w:fldCharType="separate"/>
      </w:r>
      <w:r>
        <w:rPr>
          <w:rFonts w:cs="Arial"/>
          <w:b/>
          <w:bCs/>
          <w:szCs w:val="22"/>
        </w:rPr>
        <w:t>Název materiálu</w:t>
      </w:r>
      <w:r>
        <w:rPr>
          <w:rFonts w:cs="Arial"/>
          <w:b/>
          <w:bCs/>
          <w:szCs w:val="22"/>
        </w:rPr>
        <w:fldChar w:fldCharType="end"/>
      </w:r>
    </w:p>
    <w:p w:rsidR="00D660B4" w:rsidRDefault="00D660B4" w:rsidP="00D660B4">
      <w:pPr>
        <w:tabs>
          <w:tab w:val="left" w:pos="142"/>
        </w:tabs>
        <w:rPr>
          <w:rFonts w:cs="Arial"/>
          <w:b/>
        </w:rPr>
      </w:pPr>
    </w:p>
    <w:p w:rsidR="00D660B4" w:rsidRDefault="00D660B4" w:rsidP="00D660B4">
      <w:pPr>
        <w:tabs>
          <w:tab w:val="left" w:pos="142"/>
        </w:tabs>
        <w:rPr>
          <w:rFonts w:cs="Arial"/>
          <w:b/>
        </w:rPr>
      </w:pPr>
    </w:p>
    <w:p w:rsidR="00D660B4" w:rsidRPr="00CE3A52" w:rsidRDefault="00D660B4" w:rsidP="00D660B4">
      <w:pPr>
        <w:tabs>
          <w:tab w:val="left" w:pos="142"/>
        </w:tabs>
        <w:rPr>
          <w:rFonts w:cs="Arial"/>
          <w:b/>
        </w:rPr>
      </w:pPr>
    </w:p>
    <w:tbl>
      <w:tblPr>
        <w:tblW w:w="1045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6280"/>
      </w:tblGrid>
      <w:tr w:rsidR="00D660B4" w:rsidRPr="00CB3961" w:rsidTr="00AF147B">
        <w:trPr>
          <w:trHeight w:val="4041"/>
        </w:trPr>
        <w:tc>
          <w:tcPr>
            <w:tcW w:w="4176" w:type="dxa"/>
          </w:tcPr>
          <w:p w:rsidR="00D660B4" w:rsidRDefault="00D660B4" w:rsidP="00AF147B">
            <w:pPr>
              <w:tabs>
                <w:tab w:val="left" w:pos="142"/>
              </w:tabs>
              <w:rPr>
                <w:rFonts w:cs="Arial"/>
                <w:b/>
                <w:szCs w:val="22"/>
              </w:rPr>
            </w:pPr>
            <w:r w:rsidRPr="00CE3A52">
              <w:rPr>
                <w:rFonts w:cs="Arial"/>
                <w:b/>
                <w:szCs w:val="22"/>
              </w:rPr>
              <w:t>Důvod předložení:</w:t>
            </w:r>
          </w:p>
          <w:p w:rsidR="00D660B4" w:rsidRPr="00CC4939" w:rsidRDefault="00D660B4" w:rsidP="00AF147B">
            <w:pPr>
              <w:tabs>
                <w:tab w:val="left" w:pos="142"/>
              </w:tabs>
              <w:rPr>
                <w:rFonts w:cs="Arial"/>
              </w:rPr>
            </w:pPr>
            <w:r w:rsidRPr="00CC4939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939">
              <w:rPr>
                <w:rFonts w:cs="Arial"/>
                <w:bCs/>
                <w:szCs w:val="22"/>
              </w:rPr>
              <w:instrText xml:space="preserve"> FORMTEXT </w:instrText>
            </w:r>
            <w:r w:rsidRPr="00CC4939">
              <w:rPr>
                <w:rFonts w:cs="Arial"/>
                <w:bCs/>
                <w:szCs w:val="22"/>
              </w:rPr>
            </w:r>
            <w:r w:rsidRPr="00CC4939"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 w:rsidRPr="00CC4939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6280" w:type="dxa"/>
          </w:tcPr>
          <w:p w:rsidR="00D660B4" w:rsidRPr="00CE3A52" w:rsidRDefault="00D660B4" w:rsidP="00AF147B">
            <w:pPr>
              <w:tabs>
                <w:tab w:val="left" w:pos="142"/>
              </w:tabs>
              <w:ind w:left="279"/>
              <w:outlineLvl w:val="0"/>
              <w:rPr>
                <w:rFonts w:cs="Arial"/>
                <w:b/>
                <w:szCs w:val="22"/>
              </w:rPr>
            </w:pPr>
            <w:r w:rsidRPr="00CE3A52">
              <w:rPr>
                <w:rFonts w:cs="Arial"/>
                <w:b/>
                <w:szCs w:val="22"/>
              </w:rPr>
              <w:t>Obsah:</w:t>
            </w:r>
          </w:p>
          <w:p w:rsidR="00D660B4" w:rsidRPr="00CE3A52" w:rsidRDefault="00D660B4" w:rsidP="00AF147B">
            <w:pPr>
              <w:tabs>
                <w:tab w:val="left" w:pos="142"/>
                <w:tab w:val="left" w:pos="786"/>
              </w:tabs>
              <w:ind w:left="786" w:hanging="426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."/>
                    <w:listEntry w:val=" 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vrh usnesení"/>
                  </w:textInput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Návrh usnesení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  <w:p w:rsidR="00D660B4" w:rsidRPr="00CE3A52" w:rsidRDefault="00D660B4" w:rsidP="00AF147B">
            <w:pPr>
              <w:tabs>
                <w:tab w:val="left" w:pos="142"/>
                <w:tab w:val="left" w:pos="786"/>
              </w:tabs>
              <w:ind w:left="786" w:hanging="426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I."/>
                    <w:listEntry w:val=" 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ředkládací zpráva"/>
                  </w:textInput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Předkládací zpráva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  <w:p w:rsidR="00D660B4" w:rsidRDefault="00D660B4" w:rsidP="00AF147B">
            <w:pPr>
              <w:tabs>
                <w:tab w:val="left" w:pos="142"/>
                <w:tab w:val="left" w:pos="786"/>
              </w:tabs>
              <w:ind w:left="786" w:hanging="426"/>
              <w:outlineLvl w:val="0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II."/>
                    <w:listEntry w:val=" 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Cs/>
                <w:szCs w:val="22"/>
              </w:rPr>
              <w:t>(název vlastního písemného podkladu ve věci)</w:t>
            </w:r>
          </w:p>
          <w:p w:rsidR="00D660B4" w:rsidRDefault="00D660B4" w:rsidP="00AF147B">
            <w:pPr>
              <w:tabs>
                <w:tab w:val="left" w:pos="142"/>
                <w:tab w:val="left" w:pos="786"/>
              </w:tabs>
              <w:ind w:left="786" w:hanging="426"/>
              <w:outlineLvl w:val="0"/>
              <w:rPr>
                <w:rFonts w:cs="Arial"/>
                <w:bCs/>
                <w:szCs w:val="22"/>
              </w:rPr>
            </w:pPr>
            <w:r w:rsidRPr="00B179BD">
              <w:rPr>
                <w:rFonts w:cs="Arial"/>
                <w:b/>
                <w:bCs/>
                <w:szCs w:val="22"/>
              </w:rPr>
              <w:t>IV.</w:t>
            </w:r>
            <w:r>
              <w:rPr>
                <w:rFonts w:cs="Arial"/>
                <w:bCs/>
                <w:szCs w:val="22"/>
              </w:rPr>
              <w:t xml:space="preserve">  Důvodová zpráva/Odůvodnění</w:t>
            </w:r>
          </w:p>
          <w:p w:rsidR="00D660B4" w:rsidRDefault="00D660B4" w:rsidP="00AF147B">
            <w:pPr>
              <w:tabs>
                <w:tab w:val="left" w:pos="142"/>
                <w:tab w:val="left" w:pos="786"/>
              </w:tabs>
              <w:ind w:left="786" w:hanging="426"/>
              <w:outlineLvl w:val="0"/>
              <w:rPr>
                <w:rFonts w:cs="Arial"/>
                <w:bCs/>
                <w:szCs w:val="22"/>
              </w:rPr>
            </w:pPr>
            <w:r w:rsidRPr="00B179BD">
              <w:rPr>
                <w:rFonts w:cs="Arial"/>
                <w:b/>
                <w:bCs/>
                <w:szCs w:val="22"/>
              </w:rPr>
              <w:t>V.</w:t>
            </w:r>
            <w:r>
              <w:rPr>
                <w:rFonts w:cs="Arial"/>
                <w:bCs/>
                <w:szCs w:val="22"/>
              </w:rPr>
              <w:t xml:space="preserve">   Závěrečná zpráva z hodnocení dopadů regulace</w:t>
            </w:r>
          </w:p>
          <w:p w:rsidR="00D660B4" w:rsidRDefault="00D660B4" w:rsidP="00AF147B">
            <w:pPr>
              <w:tabs>
                <w:tab w:val="left" w:pos="142"/>
                <w:tab w:val="left" w:pos="786"/>
              </w:tabs>
              <w:ind w:left="786" w:hanging="426"/>
              <w:outlineLvl w:val="0"/>
              <w:rPr>
                <w:rFonts w:cs="Arial"/>
                <w:bCs/>
                <w:szCs w:val="22"/>
              </w:rPr>
            </w:pPr>
            <w:r w:rsidRPr="00DA0C88">
              <w:rPr>
                <w:rFonts w:cs="Arial"/>
                <w:b/>
                <w:bCs/>
                <w:szCs w:val="22"/>
              </w:rPr>
              <w:t>VI.</w:t>
            </w:r>
            <w:r>
              <w:rPr>
                <w:rFonts w:cs="Arial"/>
                <w:bCs/>
                <w:szCs w:val="22"/>
              </w:rPr>
              <w:t xml:space="preserve">  Platné znění právního předpisu s vyznačením navrhovaných změn</w:t>
            </w:r>
          </w:p>
          <w:p w:rsidR="00D660B4" w:rsidRDefault="00D660B4" w:rsidP="00AF147B">
            <w:pPr>
              <w:tabs>
                <w:tab w:val="left" w:pos="142"/>
                <w:tab w:val="left" w:pos="786"/>
              </w:tabs>
              <w:ind w:left="786" w:hanging="426"/>
              <w:outlineLvl w:val="0"/>
              <w:rPr>
                <w:rFonts w:cs="Arial"/>
                <w:bCs/>
                <w:szCs w:val="22"/>
              </w:rPr>
            </w:pPr>
            <w:r w:rsidRPr="00DA0C88">
              <w:rPr>
                <w:rFonts w:cs="Arial"/>
                <w:b/>
                <w:bCs/>
                <w:szCs w:val="22"/>
              </w:rPr>
              <w:t>VII.</w:t>
            </w:r>
            <w:r>
              <w:rPr>
                <w:rFonts w:cs="Arial"/>
                <w:bCs/>
                <w:szCs w:val="22"/>
              </w:rPr>
              <w:t xml:space="preserve"> Návrh prováděcích právních předpisů</w:t>
            </w:r>
          </w:p>
          <w:p w:rsidR="00D660B4" w:rsidRDefault="00D660B4" w:rsidP="00AF147B">
            <w:pPr>
              <w:tabs>
                <w:tab w:val="left" w:pos="142"/>
                <w:tab w:val="left" w:pos="786"/>
              </w:tabs>
              <w:ind w:left="786" w:hanging="426"/>
              <w:outlineLvl w:val="0"/>
              <w:rPr>
                <w:rFonts w:cs="Arial"/>
                <w:bCs/>
                <w:szCs w:val="22"/>
              </w:rPr>
            </w:pPr>
            <w:r w:rsidRPr="00DA0C88">
              <w:rPr>
                <w:rFonts w:cs="Arial"/>
                <w:b/>
                <w:bCs/>
                <w:szCs w:val="22"/>
              </w:rPr>
              <w:t>VIII.</w:t>
            </w:r>
            <w:r>
              <w:rPr>
                <w:rFonts w:cs="Arial"/>
                <w:bCs/>
                <w:szCs w:val="22"/>
              </w:rPr>
              <w:t xml:space="preserve"> Rozdílová tabulka</w:t>
            </w:r>
          </w:p>
          <w:p w:rsidR="00D660B4" w:rsidRPr="00CE3A52" w:rsidRDefault="00D660B4" w:rsidP="00AF147B">
            <w:pPr>
              <w:tabs>
                <w:tab w:val="left" w:pos="142"/>
                <w:tab w:val="left" w:pos="786"/>
              </w:tabs>
              <w:ind w:left="786" w:hanging="426"/>
              <w:outlineLvl w:val="0"/>
              <w:rPr>
                <w:rFonts w:cs="Arial"/>
                <w:b/>
              </w:rPr>
            </w:pPr>
            <w:r w:rsidRPr="00DA0C88">
              <w:rPr>
                <w:rFonts w:cs="Arial"/>
                <w:b/>
                <w:bCs/>
                <w:szCs w:val="22"/>
              </w:rPr>
              <w:t>IX.</w:t>
            </w:r>
            <w:r>
              <w:rPr>
                <w:rFonts w:cs="Arial"/>
                <w:bCs/>
                <w:szCs w:val="22"/>
              </w:rPr>
              <w:t xml:space="preserve">   Srovnávací tabulka/tabulky</w:t>
            </w:r>
          </w:p>
          <w:p w:rsidR="00D660B4" w:rsidRPr="00CE3A52" w:rsidRDefault="00D660B4" w:rsidP="00AF147B">
            <w:pPr>
              <w:tabs>
                <w:tab w:val="left" w:pos="142"/>
                <w:tab w:val="left" w:pos="786"/>
              </w:tabs>
              <w:ind w:left="786" w:hanging="426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X.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ypořádání připomínkového řízení"/>
                  </w:textInput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Vypořádání připomínkového řízení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  <w:p w:rsidR="00D660B4" w:rsidRPr="00CE3A52" w:rsidRDefault="00D660B4" w:rsidP="00AF147B">
            <w:pPr>
              <w:tabs>
                <w:tab w:val="left" w:pos="142"/>
                <w:tab w:val="left" w:pos="786"/>
              </w:tabs>
              <w:ind w:left="786" w:hanging="426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VI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  <w:p w:rsidR="00D660B4" w:rsidRPr="00CE3A52" w:rsidRDefault="00D660B4" w:rsidP="00AF147B">
            <w:pPr>
              <w:tabs>
                <w:tab w:val="left" w:pos="142"/>
                <w:tab w:val="left" w:pos="786"/>
              </w:tabs>
              <w:ind w:left="786" w:hanging="426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VII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  <w:p w:rsidR="00D660B4" w:rsidRPr="00CE3A52" w:rsidRDefault="00D660B4" w:rsidP="00AF147B">
            <w:pPr>
              <w:tabs>
                <w:tab w:val="left" w:pos="142"/>
                <w:tab w:val="left" w:pos="786"/>
              </w:tabs>
              <w:ind w:left="786" w:hanging="426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VIII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</w:rPr>
              <w:tab/>
            </w:r>
            <w:r w:rsidRPr="00CC4939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939">
              <w:rPr>
                <w:rFonts w:cs="Arial"/>
                <w:bCs/>
                <w:szCs w:val="22"/>
              </w:rPr>
              <w:instrText xml:space="preserve"> FORMTEXT </w:instrText>
            </w:r>
            <w:r w:rsidRPr="00CC4939">
              <w:rPr>
                <w:rFonts w:cs="Arial"/>
                <w:bCs/>
                <w:szCs w:val="22"/>
              </w:rPr>
            </w:r>
            <w:r w:rsidRPr="00CC4939">
              <w:rPr>
                <w:rFonts w:cs="Arial"/>
                <w:bCs/>
                <w:szCs w:val="22"/>
              </w:rPr>
              <w:fldChar w:fldCharType="separate"/>
            </w:r>
            <w:r w:rsidRPr="00CC4939">
              <w:rPr>
                <w:rFonts w:cs="Arial"/>
                <w:bCs/>
                <w:szCs w:val="22"/>
              </w:rPr>
              <w:t> </w:t>
            </w:r>
            <w:r w:rsidRPr="00CC4939">
              <w:rPr>
                <w:rFonts w:cs="Arial"/>
                <w:bCs/>
                <w:szCs w:val="22"/>
              </w:rPr>
              <w:t> </w:t>
            </w:r>
            <w:r w:rsidRPr="00CC4939">
              <w:rPr>
                <w:rFonts w:cs="Arial"/>
                <w:bCs/>
                <w:szCs w:val="22"/>
              </w:rPr>
              <w:t> </w:t>
            </w:r>
            <w:r w:rsidRPr="00CC4939">
              <w:rPr>
                <w:rFonts w:cs="Arial"/>
                <w:bCs/>
                <w:szCs w:val="22"/>
              </w:rPr>
              <w:t> </w:t>
            </w:r>
            <w:r w:rsidRPr="00CC4939">
              <w:rPr>
                <w:rFonts w:cs="Arial"/>
                <w:bCs/>
                <w:szCs w:val="22"/>
              </w:rPr>
              <w:t> </w:t>
            </w:r>
            <w:r w:rsidRPr="00CC4939">
              <w:rPr>
                <w:rFonts w:cs="Arial"/>
                <w:bCs/>
                <w:szCs w:val="22"/>
              </w:rPr>
              <w:fldChar w:fldCharType="end"/>
            </w:r>
          </w:p>
          <w:p w:rsidR="00D660B4" w:rsidRPr="004C5580" w:rsidRDefault="00D660B4" w:rsidP="00AF147B">
            <w:pPr>
              <w:tabs>
                <w:tab w:val="left" w:pos="142"/>
                <w:tab w:val="left" w:pos="786"/>
              </w:tabs>
              <w:ind w:left="786" w:hanging="426"/>
              <w:outlineLvl w:val="0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X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</w:rPr>
              <w:tab/>
            </w:r>
            <w:r w:rsidRPr="00CC4939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939">
              <w:rPr>
                <w:rFonts w:cs="Arial"/>
                <w:bCs/>
                <w:szCs w:val="22"/>
              </w:rPr>
              <w:instrText xml:space="preserve"> FORMTEXT </w:instrText>
            </w:r>
            <w:r w:rsidRPr="00CC4939">
              <w:rPr>
                <w:rFonts w:cs="Arial"/>
                <w:bCs/>
                <w:szCs w:val="22"/>
              </w:rPr>
            </w:r>
            <w:r w:rsidRPr="00CC4939">
              <w:rPr>
                <w:rFonts w:cs="Arial"/>
                <w:bCs/>
                <w:szCs w:val="22"/>
              </w:rPr>
              <w:fldChar w:fldCharType="separate"/>
            </w:r>
            <w:r w:rsidRPr="00CC4939">
              <w:rPr>
                <w:rFonts w:cs="Arial"/>
                <w:bCs/>
                <w:szCs w:val="22"/>
              </w:rPr>
              <w:t> </w:t>
            </w:r>
            <w:r w:rsidRPr="00CC4939">
              <w:rPr>
                <w:rFonts w:cs="Arial"/>
                <w:bCs/>
                <w:szCs w:val="22"/>
              </w:rPr>
              <w:t> </w:t>
            </w:r>
            <w:r w:rsidRPr="00CC4939">
              <w:rPr>
                <w:rFonts w:cs="Arial"/>
                <w:bCs/>
                <w:szCs w:val="22"/>
              </w:rPr>
              <w:t> </w:t>
            </w:r>
            <w:r w:rsidRPr="00CC4939">
              <w:rPr>
                <w:rFonts w:cs="Arial"/>
                <w:bCs/>
                <w:szCs w:val="22"/>
              </w:rPr>
              <w:t> </w:t>
            </w:r>
            <w:r w:rsidRPr="00CC4939">
              <w:rPr>
                <w:rFonts w:cs="Arial"/>
                <w:bCs/>
                <w:szCs w:val="22"/>
              </w:rPr>
              <w:t> </w:t>
            </w:r>
            <w:r w:rsidRPr="00CC4939"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:rsidR="00D660B4" w:rsidRPr="00CE3A52" w:rsidRDefault="00D660B4" w:rsidP="00D660B4">
      <w:pPr>
        <w:tabs>
          <w:tab w:val="left" w:pos="142"/>
        </w:tabs>
        <w:spacing w:before="600"/>
        <w:outlineLvl w:val="0"/>
        <w:rPr>
          <w:rFonts w:cs="Arial"/>
          <w:b/>
          <w:szCs w:val="22"/>
        </w:rPr>
      </w:pPr>
      <w:r w:rsidRPr="00CE3A52">
        <w:rPr>
          <w:rFonts w:cs="Arial"/>
          <w:b/>
          <w:szCs w:val="22"/>
        </w:rPr>
        <w:t>Předkládá:</w:t>
      </w:r>
    </w:p>
    <w:p w:rsidR="00D660B4" w:rsidRPr="00CC4939" w:rsidRDefault="00D660B4" w:rsidP="00D660B4">
      <w:pPr>
        <w:tabs>
          <w:tab w:val="left" w:pos="142"/>
        </w:tabs>
        <w:outlineLvl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(jméno)</w:t>
      </w:r>
    </w:p>
    <w:p w:rsidR="00D660B4" w:rsidRDefault="00D660B4" w:rsidP="00D660B4">
      <w:pPr>
        <w:tabs>
          <w:tab w:val="left" w:pos="142"/>
        </w:tabs>
        <w:outlineLvl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(funkce)</w:t>
      </w:r>
    </w:p>
    <w:p w:rsidR="00D660B4" w:rsidRDefault="00D660B4" w:rsidP="00D660B4">
      <w:pPr>
        <w:tabs>
          <w:tab w:val="left" w:pos="142"/>
        </w:tabs>
        <w:outlineLvl w:val="0"/>
        <w:rPr>
          <w:rFonts w:cs="Arial"/>
          <w:bCs/>
          <w:szCs w:val="22"/>
          <w:u w:val="single"/>
        </w:rPr>
      </w:pPr>
    </w:p>
    <w:p w:rsidR="00D660B4" w:rsidRDefault="00D660B4" w:rsidP="00D660B4">
      <w:pPr>
        <w:tabs>
          <w:tab w:val="left" w:pos="142"/>
        </w:tabs>
        <w:outlineLvl w:val="0"/>
        <w:rPr>
          <w:rFonts w:cs="Arial"/>
          <w:bCs/>
          <w:szCs w:val="22"/>
          <w:u w:val="single"/>
        </w:rPr>
      </w:pPr>
    </w:p>
    <w:p w:rsidR="00D660B4" w:rsidRDefault="00D660B4" w:rsidP="00D660B4">
      <w:pPr>
        <w:tabs>
          <w:tab w:val="left" w:pos="142"/>
        </w:tabs>
        <w:outlineLvl w:val="0"/>
        <w:rPr>
          <w:rFonts w:cs="Arial"/>
          <w:bCs/>
          <w:szCs w:val="22"/>
        </w:rPr>
      </w:pPr>
      <w:bookmarkStart w:id="0" w:name="_GoBack"/>
      <w:bookmarkEnd w:id="0"/>
      <w:r w:rsidRPr="00F64640">
        <w:rPr>
          <w:rFonts w:cs="Arial"/>
          <w:bCs/>
          <w:szCs w:val="22"/>
          <w:u w:val="single"/>
        </w:rPr>
        <w:lastRenderedPageBreak/>
        <w:t>Poznámka</w:t>
      </w:r>
      <w:r>
        <w:rPr>
          <w:rFonts w:cs="Arial"/>
          <w:bCs/>
          <w:szCs w:val="22"/>
        </w:rPr>
        <w:t>:</w:t>
      </w:r>
    </w:p>
    <w:p w:rsidR="00D660B4" w:rsidRPr="00D83999" w:rsidRDefault="00D660B4" w:rsidP="00D660B4">
      <w:pPr>
        <w:tabs>
          <w:tab w:val="left" w:pos="142"/>
        </w:tabs>
        <w:jc w:val="both"/>
        <w:outlineLvl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Výčet bodů materiálu legislativní povahy</w:t>
      </w:r>
      <w:r w:rsidRPr="003D6D7E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uvedených výše v Obsahu, zejména bodů IV. až X., předkladatel uvede podle skutečného obsahu materiálu.</w:t>
      </w:r>
    </w:p>
    <w:p w:rsidR="00833249" w:rsidRDefault="00D660B4"/>
    <w:sectPr w:rsidR="0083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B4"/>
    <w:rsid w:val="00572535"/>
    <w:rsid w:val="00AA186C"/>
    <w:rsid w:val="00D6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17D1"/>
  <w15:chartTrackingRefBased/>
  <w15:docId w15:val="{5BFD8FBC-5B61-4094-A69D-8C58A200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0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60B4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D660B4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Jakovljevič Jan</dc:creator>
  <cp:keywords/>
  <dc:description/>
  <cp:lastModifiedBy>Jakovljevič Jan</cp:lastModifiedBy>
  <cp:revision>1</cp:revision>
  <dcterms:created xsi:type="dcterms:W3CDTF">2023-02-02T12:59:00Z</dcterms:created>
  <dcterms:modified xsi:type="dcterms:W3CDTF">2023-02-02T12:59:00Z</dcterms:modified>
</cp:coreProperties>
</file>