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FE" w:rsidRDefault="00014AFE" w:rsidP="00014AFE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 ř í l o h a  č. 6 Jednacího řádu vlády </w:t>
      </w:r>
    </w:p>
    <w:p w:rsidR="00014AFE" w:rsidRDefault="00014AFE" w:rsidP="00014AFE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z o r</w:t>
      </w:r>
    </w:p>
    <w:p w:rsidR="00014AFE" w:rsidRDefault="00014AFE" w:rsidP="00014AF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014AFE" w:rsidRPr="00BC24C3" w:rsidRDefault="00014AFE" w:rsidP="00014AFE">
      <w:pPr>
        <w:pStyle w:val="Normln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C24C3">
        <w:rPr>
          <w:rFonts w:ascii="Arial" w:hAnsi="Arial" w:cs="Arial"/>
          <w:b/>
          <w:color w:val="000000"/>
          <w:sz w:val="22"/>
          <w:szCs w:val="22"/>
        </w:rPr>
        <w:t>Vládní návrh,</w:t>
      </w:r>
    </w:p>
    <w:p w:rsidR="00014AFE" w:rsidRPr="00BC24C3" w:rsidRDefault="00014AFE" w:rsidP="00014AFE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  <w:r w:rsidRPr="00BC24C3">
        <w:rPr>
          <w:rFonts w:ascii="Arial" w:hAnsi="Arial" w:cs="Arial"/>
          <w:b/>
          <w:color w:val="000000"/>
          <w:sz w:val="22"/>
          <w:szCs w:val="22"/>
        </w:rPr>
        <w:t>kterým se předkládá Parlamentu České republiky k vyslovení souhlasu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 ratifikací</w:t>
      </w:r>
    </w:p>
    <w:p w:rsidR="00014AFE" w:rsidRPr="00BC24C3" w:rsidRDefault="00014AFE" w:rsidP="00014AFE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Smlouva ………………………………. ,</w:t>
      </w:r>
      <w:r w:rsidRPr="00BC24C3">
        <w:rPr>
          <w:rFonts w:ascii="Arial" w:hAnsi="Arial" w:cs="Arial"/>
          <w:b/>
          <w:color w:val="000000"/>
          <w:sz w:val="22"/>
          <w:szCs w:val="22"/>
        </w:rPr>
        <w:t xml:space="preserve"> podepsaná v ………. dne …………</w:t>
      </w:r>
    </w:p>
    <w:p w:rsidR="00014AFE" w:rsidRDefault="00014AFE" w:rsidP="00014AFE">
      <w:pPr>
        <w:pStyle w:val="Normlnweb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014AFE" w:rsidRDefault="00014AFE" w:rsidP="00014AFE">
      <w:pPr>
        <w:pStyle w:val="Normlnweb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57128">
        <w:rPr>
          <w:rFonts w:ascii="Arial" w:hAnsi="Arial" w:cs="Arial"/>
          <w:color w:val="000000"/>
          <w:sz w:val="24"/>
          <w:szCs w:val="24"/>
          <w:u w:val="single"/>
        </w:rPr>
        <w:t>Poznámky:</w:t>
      </w:r>
    </w:p>
    <w:p w:rsidR="00014AFE" w:rsidRDefault="00014AFE" w:rsidP="00014AFE">
      <w:pPr>
        <w:pStyle w:val="Normlnweb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Podle dikce příslušného usnesení vlády se v názvu uvede přesný důvod předložení vládního návrhu Parlamentu, např. k vyslovení souhlasu s ratifikací, s výpovědí, s ukončením platnosti mezinárodní smlouvy, nebo s přístupem České republiky k mezinárodní smlouvě apod.</w:t>
      </w:r>
    </w:p>
    <w:p w:rsidR="00833249" w:rsidRDefault="00014AFE" w:rsidP="004C01F2">
      <w:pPr>
        <w:pStyle w:val="Normlnweb"/>
        <w:numPr>
          <w:ilvl w:val="0"/>
          <w:numId w:val="1"/>
        </w:numPr>
        <w:jc w:val="both"/>
      </w:pPr>
      <w:r w:rsidRPr="006A101B">
        <w:rPr>
          <w:rFonts w:ascii="Arial" w:hAnsi="Arial" w:cs="Arial"/>
          <w:color w:val="000000"/>
          <w:sz w:val="24"/>
          <w:szCs w:val="24"/>
        </w:rPr>
        <w:t xml:space="preserve">Obálka neobsahuje záhlaví Poslanecké sněmovny nebo Senátu, ani číslo volebního období, ani číslo </w:t>
      </w:r>
      <w:r w:rsidR="006A101B" w:rsidRPr="006A101B">
        <w:rPr>
          <w:rFonts w:ascii="Arial" w:hAnsi="Arial" w:cs="Arial"/>
          <w:color w:val="000000"/>
          <w:sz w:val="24"/>
          <w:szCs w:val="24"/>
        </w:rPr>
        <w:t>sněmovního nebo senátního tis</w:t>
      </w:r>
      <w:r w:rsidR="006A101B">
        <w:rPr>
          <w:rFonts w:ascii="Arial" w:hAnsi="Arial" w:cs="Arial"/>
          <w:color w:val="000000"/>
          <w:sz w:val="24"/>
          <w:szCs w:val="24"/>
        </w:rPr>
        <w:t>ku.</w:t>
      </w:r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5B2"/>
    <w:multiLevelType w:val="hybridMultilevel"/>
    <w:tmpl w:val="72045B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E"/>
    <w:rsid w:val="00014AFE"/>
    <w:rsid w:val="00572535"/>
    <w:rsid w:val="006A101B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E21"/>
  <w15:chartTrackingRefBased/>
  <w15:docId w15:val="{70FFDB46-7CE9-4F55-BA09-4DC6A02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1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2</cp:revision>
  <dcterms:created xsi:type="dcterms:W3CDTF">2023-02-02T13:06:00Z</dcterms:created>
  <dcterms:modified xsi:type="dcterms:W3CDTF">2023-02-02T13:08:00Z</dcterms:modified>
</cp:coreProperties>
</file>