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11" w:rsidRPr="00AC423E" w:rsidRDefault="00E47011" w:rsidP="00E47011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USNESENÍ</w:t>
      </w:r>
    </w:p>
    <w:p w:rsidR="00E47011" w:rsidRPr="00AC423E" w:rsidRDefault="00E47011" w:rsidP="00E47011">
      <w:pPr>
        <w:pStyle w:val="Nzev"/>
        <w:rPr>
          <w:rFonts w:ascii="Times New Roman" w:hAnsi="Times New Roman"/>
          <w:szCs w:val="28"/>
        </w:rPr>
      </w:pPr>
    </w:p>
    <w:p w:rsidR="00E47011" w:rsidRPr="00AC423E" w:rsidRDefault="00E47011" w:rsidP="00E47011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Rady vlády ČR pro lidská práva</w:t>
      </w:r>
    </w:p>
    <w:p w:rsidR="00E47011" w:rsidRPr="00AC423E" w:rsidRDefault="00E47011" w:rsidP="00E47011">
      <w:pPr>
        <w:pStyle w:val="Nzev"/>
        <w:rPr>
          <w:rFonts w:ascii="Times New Roman" w:hAnsi="Times New Roman"/>
          <w:szCs w:val="28"/>
        </w:rPr>
      </w:pPr>
    </w:p>
    <w:p w:rsidR="00E47011" w:rsidRDefault="00E47011" w:rsidP="00E47011">
      <w:pPr>
        <w:pStyle w:val="Nzev"/>
        <w:rPr>
          <w:rFonts w:ascii="Times New Roman" w:hAnsi="Times New Roman"/>
          <w:szCs w:val="28"/>
          <w:lang w:val="cs-CZ"/>
        </w:rPr>
      </w:pPr>
      <w:r w:rsidRPr="00AC423E">
        <w:rPr>
          <w:rFonts w:ascii="Times New Roman" w:hAnsi="Times New Roman"/>
          <w:szCs w:val="28"/>
        </w:rPr>
        <w:t xml:space="preserve">ze dne </w:t>
      </w:r>
      <w:r w:rsidR="007F2888">
        <w:rPr>
          <w:rFonts w:ascii="Times New Roman" w:hAnsi="Times New Roman"/>
          <w:szCs w:val="28"/>
          <w:lang w:val="cs-CZ"/>
        </w:rPr>
        <w:t>….</w:t>
      </w:r>
    </w:p>
    <w:p w:rsidR="00C41299" w:rsidRPr="00C02738" w:rsidRDefault="00C41299" w:rsidP="00E47011">
      <w:pPr>
        <w:pStyle w:val="Nzev"/>
        <w:rPr>
          <w:rFonts w:ascii="Times New Roman" w:hAnsi="Times New Roman"/>
          <w:szCs w:val="28"/>
          <w:lang w:val="cs-CZ"/>
        </w:rPr>
      </w:pPr>
    </w:p>
    <w:p w:rsidR="00B8722B" w:rsidRPr="00B8722B" w:rsidRDefault="00B8722B" w:rsidP="00B8722B">
      <w:pPr>
        <w:jc w:val="center"/>
        <w:rPr>
          <w:b/>
          <w:sz w:val="28"/>
          <w:szCs w:val="28"/>
          <w:lang w:val="x-none" w:eastAsia="x-none"/>
        </w:rPr>
      </w:pPr>
      <w:r w:rsidRPr="00B8722B">
        <w:rPr>
          <w:b/>
          <w:sz w:val="28"/>
          <w:szCs w:val="28"/>
          <w:lang w:val="x-none" w:eastAsia="x-none"/>
        </w:rPr>
        <w:t>k</w:t>
      </w:r>
      <w:r w:rsidR="007F2888">
        <w:rPr>
          <w:b/>
          <w:sz w:val="28"/>
          <w:szCs w:val="28"/>
          <w:lang w:val="x-none" w:eastAsia="x-none"/>
        </w:rPr>
        <w:t> </w:t>
      </w:r>
      <w:r w:rsidR="007F2888">
        <w:rPr>
          <w:b/>
          <w:bCs/>
          <w:sz w:val="28"/>
          <w:szCs w:val="28"/>
          <w:lang w:eastAsia="x-none"/>
        </w:rPr>
        <w:t>odškodnění obětí nezákonných sterilizací</w:t>
      </w:r>
    </w:p>
    <w:p w:rsidR="00C41299" w:rsidRPr="00C41299" w:rsidRDefault="00C41299" w:rsidP="00C41299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E47011" w:rsidRPr="00A25D86" w:rsidRDefault="00E47011" w:rsidP="00E47011">
      <w:pPr>
        <w:rPr>
          <w:sz w:val="28"/>
          <w:szCs w:val="24"/>
        </w:rPr>
      </w:pPr>
      <w:r w:rsidRPr="00A25D86">
        <w:rPr>
          <w:sz w:val="28"/>
          <w:szCs w:val="24"/>
        </w:rPr>
        <w:t>Rada vlády ČR pro lidská práva (dále jen “Rada”)</w:t>
      </w:r>
    </w:p>
    <w:p w:rsidR="00BA4459" w:rsidRPr="00B8722B" w:rsidRDefault="00BA4459" w:rsidP="00BA4459">
      <w:pPr>
        <w:jc w:val="center"/>
        <w:rPr>
          <w:b/>
          <w:sz w:val="28"/>
          <w:szCs w:val="28"/>
          <w:lang w:val="x-none" w:eastAsia="x-none"/>
        </w:rPr>
      </w:pPr>
    </w:p>
    <w:p w:rsidR="00905CCB" w:rsidRPr="007F2888" w:rsidRDefault="00AC0EBD" w:rsidP="007F2888">
      <w:pPr>
        <w:numPr>
          <w:ilvl w:val="0"/>
          <w:numId w:val="13"/>
        </w:numPr>
        <w:spacing w:after="240"/>
        <w:rPr>
          <w:sz w:val="28"/>
          <w:szCs w:val="3"/>
        </w:rPr>
      </w:pPr>
      <w:r w:rsidRPr="007F2888">
        <w:rPr>
          <w:sz w:val="28"/>
          <w:szCs w:val="3"/>
        </w:rPr>
        <w:t>p ř i p o m í n á, že nezákonná sterilizace představ</w:t>
      </w:r>
      <w:r w:rsidR="007F2888">
        <w:rPr>
          <w:sz w:val="28"/>
          <w:szCs w:val="3"/>
        </w:rPr>
        <w:t>uje jedno z nejzásadnějších porušení lidských práv</w:t>
      </w:r>
      <w:r w:rsidR="00FC3337">
        <w:rPr>
          <w:sz w:val="28"/>
          <w:szCs w:val="3"/>
        </w:rPr>
        <w:t>;</w:t>
      </w:r>
    </w:p>
    <w:p w:rsidR="00FC3337" w:rsidRDefault="00FC3337" w:rsidP="00FC3337">
      <w:pPr>
        <w:numPr>
          <w:ilvl w:val="0"/>
          <w:numId w:val="13"/>
        </w:numPr>
        <w:spacing w:after="240"/>
        <w:rPr>
          <w:sz w:val="28"/>
          <w:szCs w:val="3"/>
        </w:rPr>
      </w:pPr>
      <w:r>
        <w:rPr>
          <w:sz w:val="28"/>
          <w:szCs w:val="3"/>
        </w:rPr>
        <w:t xml:space="preserve">p </w:t>
      </w:r>
      <w:r w:rsidRPr="00FC3337">
        <w:rPr>
          <w:sz w:val="28"/>
          <w:szCs w:val="3"/>
        </w:rPr>
        <w:t>o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d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p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o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r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u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j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e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 xml:space="preserve"> </w:t>
      </w:r>
      <w:r w:rsidR="003C1407"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iniciativy, které povedou k projednání návrhu zákona a k jeho přijetí Parlamentem ČR v co nejkratší době</w:t>
      </w:r>
      <w:r>
        <w:rPr>
          <w:sz w:val="28"/>
          <w:szCs w:val="3"/>
        </w:rPr>
        <w:t xml:space="preserve"> a</w:t>
      </w:r>
    </w:p>
    <w:p w:rsidR="00CB5F8B" w:rsidRPr="00FC3337" w:rsidRDefault="00FC3337" w:rsidP="00FC3337">
      <w:pPr>
        <w:numPr>
          <w:ilvl w:val="0"/>
          <w:numId w:val="13"/>
        </w:numPr>
        <w:spacing w:after="240"/>
        <w:rPr>
          <w:sz w:val="28"/>
          <w:szCs w:val="3"/>
        </w:rPr>
      </w:pPr>
      <w:r w:rsidRPr="00FC3337">
        <w:rPr>
          <w:sz w:val="28"/>
          <w:szCs w:val="3"/>
        </w:rPr>
        <w:t>d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o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p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o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r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u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č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u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>j</w:t>
      </w:r>
      <w:r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 xml:space="preserve">e </w:t>
      </w:r>
      <w:r w:rsidR="003C1407">
        <w:rPr>
          <w:sz w:val="28"/>
          <w:szCs w:val="3"/>
        </w:rPr>
        <w:t xml:space="preserve"> </w:t>
      </w:r>
      <w:r w:rsidRPr="00FC3337">
        <w:rPr>
          <w:sz w:val="28"/>
          <w:szCs w:val="3"/>
        </w:rPr>
        <w:t xml:space="preserve">předsedovi </w:t>
      </w:r>
      <w:r w:rsidR="00FC71EF">
        <w:rPr>
          <w:sz w:val="28"/>
          <w:szCs w:val="3"/>
        </w:rPr>
        <w:t xml:space="preserve"> a výkonné místopředsedkyni </w:t>
      </w:r>
      <w:r w:rsidRPr="00FC3337">
        <w:rPr>
          <w:sz w:val="28"/>
          <w:szCs w:val="3"/>
        </w:rPr>
        <w:t>Rady, aby zprostředkoval</w:t>
      </w:r>
      <w:r w:rsidR="00FC71EF">
        <w:rPr>
          <w:sz w:val="28"/>
          <w:szCs w:val="3"/>
        </w:rPr>
        <w:t>i</w:t>
      </w:r>
      <w:bookmarkStart w:id="0" w:name="_GoBack"/>
      <w:bookmarkEnd w:id="0"/>
      <w:r w:rsidRPr="00FC3337">
        <w:rPr>
          <w:sz w:val="28"/>
          <w:szCs w:val="3"/>
        </w:rPr>
        <w:t xml:space="preserve"> toto stanovisko Rady vlády pro lidská práva předsedům Poslanecké sněmovny a Senátu </w:t>
      </w:r>
      <w:r>
        <w:rPr>
          <w:sz w:val="28"/>
          <w:szCs w:val="3"/>
        </w:rPr>
        <w:t>P</w:t>
      </w:r>
      <w:r w:rsidRPr="00FC3337">
        <w:rPr>
          <w:sz w:val="28"/>
          <w:szCs w:val="3"/>
        </w:rPr>
        <w:t>ČR.</w:t>
      </w:r>
    </w:p>
    <w:p w:rsidR="00C41299" w:rsidRPr="00991832" w:rsidRDefault="00C41299" w:rsidP="00991832">
      <w:pPr>
        <w:spacing w:after="240"/>
        <w:ind w:left="357"/>
        <w:rPr>
          <w:sz w:val="28"/>
          <w:szCs w:val="3"/>
        </w:rPr>
      </w:pPr>
    </w:p>
    <w:p w:rsidR="00C02738" w:rsidRDefault="00C41299" w:rsidP="00C41299">
      <w:pPr>
        <w:pStyle w:val="Odstavecseseznamem"/>
        <w:spacing w:after="120"/>
        <w:ind w:left="1080"/>
      </w:pPr>
      <w:r w:rsidRPr="00C41299">
        <w:rPr>
          <w:sz w:val="28"/>
          <w:szCs w:val="3"/>
        </w:rPr>
        <w:t> </w:t>
      </w: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</w:p>
    <w:sectPr w:rsidR="00C0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94B"/>
    <w:multiLevelType w:val="hybridMultilevel"/>
    <w:tmpl w:val="253816C4"/>
    <w:lvl w:ilvl="0" w:tplc="B76E9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31C73"/>
    <w:multiLevelType w:val="hybridMultilevel"/>
    <w:tmpl w:val="2EB4147A"/>
    <w:styleLink w:val="ImportedStyle1"/>
    <w:lvl w:ilvl="0" w:tplc="F650FF3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2EA6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008B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ECDA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106F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EF96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CC9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0059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900BF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3DD0021"/>
    <w:multiLevelType w:val="hybridMultilevel"/>
    <w:tmpl w:val="23F23D2C"/>
    <w:lvl w:ilvl="0" w:tplc="C4DE23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AD5"/>
    <w:multiLevelType w:val="hybridMultilevel"/>
    <w:tmpl w:val="2EB4147A"/>
    <w:numStyleLink w:val="ImportedStyle1"/>
  </w:abstractNum>
  <w:abstractNum w:abstractNumId="4">
    <w:nsid w:val="29402BF3"/>
    <w:multiLevelType w:val="hybridMultilevel"/>
    <w:tmpl w:val="DAC67466"/>
    <w:lvl w:ilvl="0" w:tplc="6EBA48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BE7AEA"/>
    <w:multiLevelType w:val="hybridMultilevel"/>
    <w:tmpl w:val="7CB00368"/>
    <w:lvl w:ilvl="0" w:tplc="04050019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573A8"/>
    <w:multiLevelType w:val="hybridMultilevel"/>
    <w:tmpl w:val="FE4C59FC"/>
    <w:lvl w:ilvl="0" w:tplc="104C9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9666D"/>
    <w:multiLevelType w:val="multilevel"/>
    <w:tmpl w:val="ECB4332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hanging="360"/>
      </w:pPr>
      <w:rPr>
        <w:u w:val="none"/>
      </w:rPr>
    </w:lvl>
  </w:abstractNum>
  <w:abstractNum w:abstractNumId="8">
    <w:nsid w:val="4D50322D"/>
    <w:multiLevelType w:val="multilevel"/>
    <w:tmpl w:val="2B8286C2"/>
    <w:styleLink w:val="WW8Num7"/>
    <w:lvl w:ilvl="0">
      <w:start w:val="1"/>
      <w:numFmt w:val="decimal"/>
      <w:pStyle w:val="Styl1"/>
      <w:lvlText w:val="%1."/>
      <w:lvlJc w:val="left"/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spacing w:val="0"/>
        <w:kern w:val="3"/>
        <w:position w:val="0"/>
        <w:sz w:val="22"/>
        <w:szCs w:val="22"/>
        <w:u w:val="none"/>
        <w:vertAlign w:val="baseline"/>
        <w:em w:val="none"/>
        <w:lang w:val="cs-CZ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1CD71F6"/>
    <w:multiLevelType w:val="hybridMultilevel"/>
    <w:tmpl w:val="74763BFC"/>
    <w:lvl w:ilvl="0" w:tplc="04050001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405000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9D51C4D"/>
    <w:multiLevelType w:val="hybridMultilevel"/>
    <w:tmpl w:val="BE486608"/>
    <w:lvl w:ilvl="0" w:tplc="AD92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E8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E0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09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6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EB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43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A3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6C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D69A2"/>
    <w:multiLevelType w:val="hybridMultilevel"/>
    <w:tmpl w:val="5FBC44CE"/>
    <w:lvl w:ilvl="0" w:tplc="25489B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DC8E5E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D1868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33449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2CAF0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AFEA0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B022B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30BA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14C57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FC11913"/>
    <w:multiLevelType w:val="hybridMultilevel"/>
    <w:tmpl w:val="44062338"/>
    <w:lvl w:ilvl="0" w:tplc="89FE5B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922E8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61ACEE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84CBC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7F6372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B3C76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AEDF2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E0846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DD255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8"/>
    <w:lvlOverride w:ilvl="0">
      <w:lvl w:ilvl="0">
        <w:start w:val="1"/>
        <w:numFmt w:val="decimal"/>
        <w:pStyle w:val="Styl1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spacing w:val="0"/>
          <w:kern w:val="3"/>
          <w:position w:val="0"/>
          <w:sz w:val="22"/>
          <w:szCs w:val="22"/>
          <w:u w:val="none"/>
          <w:vertAlign w:val="baseline"/>
          <w:em w:val="none"/>
          <w:lang w:val="cs-CZ" w:bidi="ar-SA"/>
        </w:rPr>
      </w:lvl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11"/>
    <w:rsid w:val="000E0514"/>
    <w:rsid w:val="00295CEE"/>
    <w:rsid w:val="002F38B4"/>
    <w:rsid w:val="00306A64"/>
    <w:rsid w:val="003C1407"/>
    <w:rsid w:val="003E1EFB"/>
    <w:rsid w:val="00454822"/>
    <w:rsid w:val="0049610B"/>
    <w:rsid w:val="00626B76"/>
    <w:rsid w:val="00652ED7"/>
    <w:rsid w:val="0070594C"/>
    <w:rsid w:val="00780BCB"/>
    <w:rsid w:val="00796543"/>
    <w:rsid w:val="007F2888"/>
    <w:rsid w:val="00884BEF"/>
    <w:rsid w:val="008F5CC0"/>
    <w:rsid w:val="00905CCB"/>
    <w:rsid w:val="009302E9"/>
    <w:rsid w:val="00991832"/>
    <w:rsid w:val="009F0B6A"/>
    <w:rsid w:val="00AC0EBD"/>
    <w:rsid w:val="00AD38AA"/>
    <w:rsid w:val="00B55C2B"/>
    <w:rsid w:val="00B8722B"/>
    <w:rsid w:val="00BA4459"/>
    <w:rsid w:val="00C02738"/>
    <w:rsid w:val="00C41299"/>
    <w:rsid w:val="00C54083"/>
    <w:rsid w:val="00CB5F8B"/>
    <w:rsid w:val="00D50E39"/>
    <w:rsid w:val="00DB6E2F"/>
    <w:rsid w:val="00E00055"/>
    <w:rsid w:val="00E47011"/>
    <w:rsid w:val="00FC3337"/>
    <w:rsid w:val="00FC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0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47011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4701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47011"/>
    <w:pPr>
      <w:ind w:left="708"/>
    </w:pPr>
  </w:style>
  <w:style w:type="paragraph" w:styleId="Normlnweb">
    <w:name w:val="Normal (Web)"/>
    <w:basedOn w:val="Normln"/>
    <w:rsid w:val="00C02738"/>
    <w:pPr>
      <w:spacing w:before="100" w:beforeAutospacing="1" w:after="100" w:afterAutospacing="1"/>
      <w:jc w:val="left"/>
    </w:pPr>
    <w:rPr>
      <w:rFonts w:ascii="Arial Unicode MS" w:eastAsia="Arial Unicode MS" w:hAnsi="Arial Unicode MS"/>
      <w:szCs w:val="24"/>
    </w:rPr>
  </w:style>
  <w:style w:type="paragraph" w:customStyle="1" w:styleId="Styl10">
    <w:name w:val="Styl   1."/>
    <w:basedOn w:val="Normln"/>
    <w:qFormat/>
    <w:rsid w:val="00C41299"/>
    <w:pPr>
      <w:autoSpaceDN w:val="0"/>
      <w:spacing w:before="120" w:after="240"/>
      <w:textAlignment w:val="baseline"/>
    </w:pPr>
    <w:rPr>
      <w:rFonts w:ascii="Arial" w:eastAsia="Calibri" w:hAnsi="Arial" w:cs="Arial"/>
      <w:kern w:val="3"/>
      <w:sz w:val="22"/>
      <w:szCs w:val="22"/>
      <w:lang w:eastAsia="zh-CN"/>
    </w:rPr>
  </w:style>
  <w:style w:type="paragraph" w:customStyle="1" w:styleId="Styl1">
    <w:name w:val="Styl1"/>
    <w:basedOn w:val="Styl10"/>
    <w:rsid w:val="00C41299"/>
    <w:pPr>
      <w:numPr>
        <w:numId w:val="6"/>
      </w:numPr>
    </w:pPr>
  </w:style>
  <w:style w:type="numbering" w:customStyle="1" w:styleId="WW8Num7">
    <w:name w:val="WW8Num7"/>
    <w:basedOn w:val="Bezseznamu"/>
    <w:rsid w:val="00C41299"/>
    <w:pPr>
      <w:numPr>
        <w:numId w:val="8"/>
      </w:numPr>
    </w:pPr>
  </w:style>
  <w:style w:type="numbering" w:customStyle="1" w:styleId="ImportedStyle1">
    <w:name w:val="Imported Style 1"/>
    <w:rsid w:val="00BA4459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0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47011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4701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47011"/>
    <w:pPr>
      <w:ind w:left="708"/>
    </w:pPr>
  </w:style>
  <w:style w:type="paragraph" w:styleId="Normlnweb">
    <w:name w:val="Normal (Web)"/>
    <w:basedOn w:val="Normln"/>
    <w:rsid w:val="00C02738"/>
    <w:pPr>
      <w:spacing w:before="100" w:beforeAutospacing="1" w:after="100" w:afterAutospacing="1"/>
      <w:jc w:val="left"/>
    </w:pPr>
    <w:rPr>
      <w:rFonts w:ascii="Arial Unicode MS" w:eastAsia="Arial Unicode MS" w:hAnsi="Arial Unicode MS"/>
      <w:szCs w:val="24"/>
    </w:rPr>
  </w:style>
  <w:style w:type="paragraph" w:customStyle="1" w:styleId="Styl10">
    <w:name w:val="Styl   1."/>
    <w:basedOn w:val="Normln"/>
    <w:qFormat/>
    <w:rsid w:val="00C41299"/>
    <w:pPr>
      <w:autoSpaceDN w:val="0"/>
      <w:spacing w:before="120" w:after="240"/>
      <w:textAlignment w:val="baseline"/>
    </w:pPr>
    <w:rPr>
      <w:rFonts w:ascii="Arial" w:eastAsia="Calibri" w:hAnsi="Arial" w:cs="Arial"/>
      <w:kern w:val="3"/>
      <w:sz w:val="22"/>
      <w:szCs w:val="22"/>
      <w:lang w:eastAsia="zh-CN"/>
    </w:rPr>
  </w:style>
  <w:style w:type="paragraph" w:customStyle="1" w:styleId="Styl1">
    <w:name w:val="Styl1"/>
    <w:basedOn w:val="Styl10"/>
    <w:rsid w:val="00C41299"/>
    <w:pPr>
      <w:numPr>
        <w:numId w:val="6"/>
      </w:numPr>
    </w:pPr>
  </w:style>
  <w:style w:type="numbering" w:customStyle="1" w:styleId="WW8Num7">
    <w:name w:val="WW8Num7"/>
    <w:basedOn w:val="Bezseznamu"/>
    <w:rsid w:val="00C41299"/>
    <w:pPr>
      <w:numPr>
        <w:numId w:val="8"/>
      </w:numPr>
    </w:pPr>
  </w:style>
  <w:style w:type="numbering" w:customStyle="1" w:styleId="ImportedStyle1">
    <w:name w:val="Imported Style 1"/>
    <w:rsid w:val="00BA445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1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0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3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4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5</cp:revision>
  <cp:lastPrinted>2021-01-08T13:06:00Z</cp:lastPrinted>
  <dcterms:created xsi:type="dcterms:W3CDTF">2020-12-15T15:11:00Z</dcterms:created>
  <dcterms:modified xsi:type="dcterms:W3CDTF">2021-01-08T16:50:00Z</dcterms:modified>
</cp:coreProperties>
</file>