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D6" w:rsidRPr="000E4AE5" w:rsidRDefault="008A33D6" w:rsidP="00827982">
      <w:pPr>
        <w:pStyle w:val="Smrnice-nzev"/>
        <w:spacing w:after="1200"/>
      </w:pPr>
      <w:r w:rsidRPr="000E4AE5">
        <w:t>VÝROČNÍ ZPRÁVA</w:t>
      </w:r>
      <w:r>
        <w:br/>
      </w:r>
      <w:r w:rsidRPr="000E4AE5">
        <w:t>o činnosti Vládní dislokační komise za rok 201</w:t>
      </w:r>
      <w:r w:rsidR="007B7404">
        <w:t>6</w:t>
      </w:r>
    </w:p>
    <w:p w:rsidR="008A33D6" w:rsidRPr="00492096" w:rsidRDefault="008A33D6" w:rsidP="008A33D6">
      <w:pPr>
        <w:pStyle w:val="Smrnice-st"/>
      </w:pPr>
      <w:r w:rsidRPr="00492096">
        <w:t>I. Základní údaje</w:t>
      </w:r>
    </w:p>
    <w:p w:rsidR="008A33D6" w:rsidRPr="00492096" w:rsidRDefault="008A33D6" w:rsidP="007B7404">
      <w:pPr>
        <w:pStyle w:val="Smrnice-lneknzev"/>
      </w:pPr>
      <w:r w:rsidRPr="00492096">
        <w:t>Název poradního orgánu vlády</w:t>
      </w:r>
    </w:p>
    <w:p w:rsidR="008A33D6" w:rsidRPr="00492096" w:rsidRDefault="008A33D6" w:rsidP="008A33D6">
      <w:pPr>
        <w:spacing w:line="276" w:lineRule="auto"/>
        <w:rPr>
          <w:rFonts w:cs="Arial"/>
          <w:szCs w:val="22"/>
        </w:rPr>
      </w:pPr>
      <w:r>
        <w:rPr>
          <w:rFonts w:cs="Arial"/>
          <w:szCs w:val="22"/>
        </w:rPr>
        <w:t>Vládní dislokační komise.</w:t>
      </w:r>
    </w:p>
    <w:p w:rsidR="008A33D6" w:rsidRPr="00492096" w:rsidRDefault="008A33D6" w:rsidP="007B7404">
      <w:pPr>
        <w:pStyle w:val="Smrnice-lneknzev"/>
      </w:pPr>
      <w:r w:rsidRPr="00492096">
        <w:t>Postavení a působnost Komise</w:t>
      </w:r>
    </w:p>
    <w:p w:rsidR="008A33D6" w:rsidRPr="00492096" w:rsidRDefault="008A33D6" w:rsidP="007B7404">
      <w:pPr>
        <w:spacing w:after="120"/>
        <w:rPr>
          <w:rFonts w:cs="Arial"/>
          <w:szCs w:val="22"/>
        </w:rPr>
      </w:pPr>
      <w:r>
        <w:rPr>
          <w:rFonts w:cs="Arial"/>
          <w:szCs w:val="22"/>
        </w:rPr>
        <w:t>Vládní dislokační komise</w:t>
      </w:r>
      <w:r w:rsidRPr="00492096">
        <w:rPr>
          <w:rFonts w:cs="Arial"/>
          <w:szCs w:val="22"/>
        </w:rPr>
        <w:t xml:space="preserve"> byla zřízena usnesením vlády ze dne 2. září 1992 č. 534, ke zprávě o</w:t>
      </w:r>
      <w:r w:rsidR="00872F20">
        <w:rPr>
          <w:rFonts w:cs="Arial"/>
          <w:szCs w:val="22"/>
        </w:rPr>
        <w:t> </w:t>
      </w:r>
      <w:r w:rsidRPr="00492096">
        <w:rPr>
          <w:rFonts w:cs="Arial"/>
          <w:szCs w:val="22"/>
        </w:rPr>
        <w:t>situaci v dislokaci ústředních orgánů státní správy, jako stálý poradní a koordinační orgán vlády v oblasti rozhodování o změně dislokace, změně právních poměrů</w:t>
      </w:r>
      <w:r>
        <w:rPr>
          <w:rFonts w:cs="Arial"/>
          <w:szCs w:val="22"/>
        </w:rPr>
        <w:t xml:space="preserve"> </w:t>
      </w:r>
      <w:r w:rsidRPr="00492096">
        <w:rPr>
          <w:rFonts w:cs="Arial"/>
          <w:szCs w:val="22"/>
        </w:rPr>
        <w:t>a nabývání administrativních objektů státních orgánů.</w:t>
      </w:r>
    </w:p>
    <w:p w:rsidR="008A33D6" w:rsidRDefault="008A33D6" w:rsidP="007B7404">
      <w:pPr>
        <w:pStyle w:val="Pracovnpodklad-text"/>
        <w:spacing w:after="120"/>
      </w:pPr>
      <w:r w:rsidRPr="00492096">
        <w:t xml:space="preserve">Podrobnější úpravu postavení </w:t>
      </w:r>
      <w:r>
        <w:t>Vládní dislokační komise</w:t>
      </w:r>
      <w:r w:rsidRPr="00492096">
        <w:t xml:space="preserve"> obsahoval Statut </w:t>
      </w:r>
      <w:r>
        <w:t>Vládní dislokační komise</w:t>
      </w:r>
      <w:r w:rsidRPr="00492096">
        <w:t xml:space="preserve"> schválený usnesením vlády ze dne 14. </w:t>
      </w:r>
      <w:r w:rsidRPr="00C446FF">
        <w:t>března 2001 č. 251, změněný usnesením vlády ze dne 10.</w:t>
      </w:r>
      <w:r w:rsidR="00872F20">
        <w:t> </w:t>
      </w:r>
      <w:r w:rsidRPr="00C446FF">
        <w:t>prosince 2001 č. 1324, usnesením vlády ze dne 1. února 2006 č. 107 a usnesením vlády ze dne 21. září 2011 č. 707 (dále jen „Statut“), který byl nahrazen Statutem Vládní dislokační komise schváleným usnesením vlády ze dne 10. dubna 2013 č. 248, k návrhu Statutu Vládní dislokační komise a k návrhu Statutu regionálních dislokačních komisí</w:t>
      </w:r>
      <w:r w:rsidR="00F661DA">
        <w:t>,</w:t>
      </w:r>
      <w:r w:rsidRPr="00C446FF">
        <w:t xml:space="preserve"> a který nabyl účinnosti ke dni 1. če</w:t>
      </w:r>
      <w:r w:rsidRPr="00C446FF">
        <w:t>r</w:t>
      </w:r>
      <w:r w:rsidRPr="00C446FF">
        <w:t>vence 2013 a byl novelizován usnesením vlády ze dne 20. října 2014 č. 859. V roce 2015 bylo přijato usnesení vlády č. 171 ze dne 9. března 2015, kterým byl vydán nový Statut Vládní disloka</w:t>
      </w:r>
      <w:r w:rsidRPr="00C446FF">
        <w:t>č</w:t>
      </w:r>
      <w:r w:rsidRPr="00C446FF">
        <w:t>ní komise a regionálních dislokačních komisí. Nový Statut byl připraven v návaznosti na projedn</w:t>
      </w:r>
      <w:r w:rsidRPr="00C446FF">
        <w:t>á</w:t>
      </w:r>
      <w:r w:rsidRPr="00C446FF">
        <w:t>vanou novelu zákona č. 219/2000 Sb., o majetku České republiky a jejím vystupování v právních vztazích, a upravil některé dosud neupravené otázky. Na základě nového Statutu byl přijat Jednací řád, který sjednotil postup Vládní dislokační komise a regionálních dislokačních komisí. Nový St</w:t>
      </w:r>
      <w:r w:rsidRPr="00C446FF">
        <w:t>a</w:t>
      </w:r>
      <w:r w:rsidRPr="00C446FF">
        <w:t xml:space="preserve">tut i </w:t>
      </w:r>
      <w:r w:rsidR="00F661DA">
        <w:t>J</w:t>
      </w:r>
      <w:r w:rsidRPr="00C446FF">
        <w:t>ednací řád nabyly účinnosti dne 1. června 2015.</w:t>
      </w:r>
    </w:p>
    <w:p w:rsidR="008A33D6" w:rsidRPr="00205FB5" w:rsidRDefault="008A33D6" w:rsidP="007B7404">
      <w:pPr>
        <w:autoSpaceDE w:val="0"/>
        <w:autoSpaceDN w:val="0"/>
        <w:adjustRightInd w:val="0"/>
        <w:spacing w:after="120"/>
        <w:rPr>
          <w:rFonts w:cs="Arial"/>
          <w:szCs w:val="22"/>
        </w:rPr>
      </w:pPr>
      <w:r w:rsidRPr="00205FB5">
        <w:rPr>
          <w:rFonts w:cs="Arial"/>
          <w:szCs w:val="22"/>
        </w:rPr>
        <w:t>Vládní dislokační komise (dále jen „</w:t>
      </w:r>
      <w:r>
        <w:rPr>
          <w:rFonts w:cs="Arial"/>
          <w:szCs w:val="22"/>
        </w:rPr>
        <w:t>K</w:t>
      </w:r>
      <w:r w:rsidRPr="00205FB5">
        <w:rPr>
          <w:rFonts w:cs="Arial"/>
          <w:szCs w:val="22"/>
        </w:rPr>
        <w:t>omise“) je stálým poradním orgánem vlády, který zejména rozhoduje o návrzích na dispozice s administrativními objekty a hospodárnější rozmístění zaměs</w:t>
      </w:r>
      <w:r w:rsidRPr="00205FB5">
        <w:rPr>
          <w:rFonts w:cs="Arial"/>
          <w:szCs w:val="22"/>
        </w:rPr>
        <w:t>t</w:t>
      </w:r>
      <w:r w:rsidRPr="00205FB5">
        <w:rPr>
          <w:rFonts w:cs="Arial"/>
          <w:szCs w:val="22"/>
        </w:rPr>
        <w:t xml:space="preserve">nanců. </w:t>
      </w:r>
      <w:r>
        <w:rPr>
          <w:rFonts w:cs="Arial"/>
          <w:szCs w:val="22"/>
        </w:rPr>
        <w:t xml:space="preserve">Do působnosti Komise tak patří rozhodování o dispozicích s administrativními objekty, které zahrnují jejich dislokaci, změnu jejich právních poměrů, nabytí administrativního objektu, změnu charakteru plochy, včetně jejich kombinace. Komise přijímá rozhodnutí ohledně administrativních objektů, které se nacházejí na území hlavního města Prahy, pokud dispozice s administrativním objektem </w:t>
      </w:r>
      <w:r w:rsidRPr="00337B9F">
        <w:rPr>
          <w:rFonts w:cs="Arial"/>
          <w:szCs w:val="22"/>
        </w:rPr>
        <w:t>nepřesahuje 2.000</w:t>
      </w:r>
      <w:r>
        <w:rPr>
          <w:rFonts w:cs="Arial"/>
          <w:szCs w:val="22"/>
        </w:rPr>
        <w:t xml:space="preserve"> m</w:t>
      </w:r>
      <w:r w:rsidRPr="00B82FEB">
        <w:rPr>
          <w:rFonts w:cs="Arial"/>
          <w:szCs w:val="22"/>
          <w:vertAlign w:val="superscript"/>
        </w:rPr>
        <w:t>2</w:t>
      </w:r>
      <w:r>
        <w:rPr>
          <w:rFonts w:cs="Arial"/>
          <w:szCs w:val="22"/>
        </w:rPr>
        <w:t>. V případě změn dislokace může Komise rozhodnout i o takové změně dislokace, která zahrnuje více ja</w:t>
      </w:r>
      <w:r w:rsidRPr="00337B9F">
        <w:rPr>
          <w:rFonts w:cs="Arial"/>
          <w:szCs w:val="22"/>
        </w:rPr>
        <w:t>k 2.000 m</w:t>
      </w:r>
      <w:r w:rsidRPr="00337B9F">
        <w:rPr>
          <w:rFonts w:cs="Arial"/>
          <w:szCs w:val="22"/>
          <w:vertAlign w:val="superscript"/>
        </w:rPr>
        <w:t>2</w:t>
      </w:r>
      <w:r w:rsidRPr="00337B9F">
        <w:rPr>
          <w:rFonts w:cs="Arial"/>
          <w:szCs w:val="22"/>
        </w:rPr>
        <w:t>, a to i v případě, že se objekt nachází mimo území hlavního města Prahy. V ostatních</w:t>
      </w:r>
      <w:r>
        <w:rPr>
          <w:rFonts w:cs="Arial"/>
          <w:szCs w:val="22"/>
        </w:rPr>
        <w:t xml:space="preserve"> případech Komise pouze doporučuje vládě přijetí, př</w:t>
      </w:r>
      <w:r>
        <w:rPr>
          <w:rFonts w:cs="Arial"/>
          <w:szCs w:val="22"/>
        </w:rPr>
        <w:t>í</w:t>
      </w:r>
      <w:r>
        <w:rPr>
          <w:rFonts w:cs="Arial"/>
          <w:szCs w:val="22"/>
        </w:rPr>
        <w:t>padně nepřijetí materiálu. Pokud jde o administrativní objekty, které se nacházejí mimo území hlavního města Prahy, rozhodují o nich, případně přijímají doporučení, příslušné regionální disl</w:t>
      </w:r>
      <w:r>
        <w:rPr>
          <w:rFonts w:cs="Arial"/>
          <w:szCs w:val="22"/>
        </w:rPr>
        <w:t>o</w:t>
      </w:r>
      <w:r w:rsidR="001428CE">
        <w:rPr>
          <w:rFonts w:cs="Arial"/>
          <w:szCs w:val="22"/>
        </w:rPr>
        <w:t>kační komise.</w:t>
      </w:r>
    </w:p>
    <w:p w:rsidR="008A33D6" w:rsidRDefault="008A33D6" w:rsidP="008A33D6">
      <w:pPr>
        <w:rPr>
          <w:rFonts w:cs="Arial"/>
          <w:szCs w:val="22"/>
        </w:rPr>
      </w:pPr>
      <w:r>
        <w:rPr>
          <w:rFonts w:cs="Arial"/>
          <w:szCs w:val="22"/>
        </w:rPr>
        <w:t>Vedoucí Úřadu vlády České republiky je zároveň automaticky předsedou Komise. To je stanoveno v bodě III odst. 2 písm. a) Statutu. Po celý rok 201</w:t>
      </w:r>
      <w:r w:rsidR="007B7404">
        <w:rPr>
          <w:rFonts w:cs="Arial"/>
          <w:szCs w:val="22"/>
        </w:rPr>
        <w:t>6</w:t>
      </w:r>
      <w:r>
        <w:rPr>
          <w:rFonts w:cs="Arial"/>
          <w:szCs w:val="22"/>
        </w:rPr>
        <w:t xml:space="preserve"> byl tedy předsedou Komise vedoucí Úřadu vlády ČR Ing. Pavel Dvořák. Předsedu Komise v případě jeho nepřítomnosti zastupuje místopře</w:t>
      </w:r>
      <w:r>
        <w:rPr>
          <w:rFonts w:cs="Arial"/>
          <w:szCs w:val="22"/>
        </w:rPr>
        <w:t>d</w:t>
      </w:r>
      <w:r>
        <w:rPr>
          <w:rFonts w:cs="Arial"/>
          <w:szCs w:val="22"/>
        </w:rPr>
        <w:t>seda. Dle čl. III. odst. 2 písm. b) je místopředseda Komise jmenován a odvoláván předsedou K</w:t>
      </w:r>
      <w:r>
        <w:rPr>
          <w:rFonts w:cs="Arial"/>
          <w:szCs w:val="22"/>
        </w:rPr>
        <w:t>o</w:t>
      </w:r>
      <w:r>
        <w:rPr>
          <w:rFonts w:cs="Arial"/>
          <w:szCs w:val="22"/>
        </w:rPr>
        <w:lastRenderedPageBreak/>
        <w:t>mise z řad zaměstnanců Úřadu vlády ČR. Po celý rok 201</w:t>
      </w:r>
      <w:r w:rsidR="007B7404">
        <w:rPr>
          <w:rFonts w:cs="Arial"/>
          <w:szCs w:val="22"/>
        </w:rPr>
        <w:t>6</w:t>
      </w:r>
      <w:r>
        <w:rPr>
          <w:rFonts w:cs="Arial"/>
          <w:szCs w:val="22"/>
        </w:rPr>
        <w:t xml:space="preserve"> byla místopředsedkyní Komise n</w:t>
      </w:r>
      <w:r>
        <w:rPr>
          <w:rFonts w:cs="Arial"/>
          <w:szCs w:val="22"/>
        </w:rPr>
        <w:t>á</w:t>
      </w:r>
      <w:r w:rsidR="00872F20">
        <w:rPr>
          <w:rFonts w:cs="Arial"/>
          <w:szCs w:val="22"/>
        </w:rPr>
        <w:t>městkyně pro řízení S</w:t>
      </w:r>
      <w:r>
        <w:rPr>
          <w:rFonts w:cs="Arial"/>
          <w:szCs w:val="22"/>
        </w:rPr>
        <w:t>ekce ekonomické a správní Ing. Miluše Tvrzská.</w:t>
      </w:r>
    </w:p>
    <w:p w:rsidR="008A33D6" w:rsidRDefault="008A33D6" w:rsidP="007B7404">
      <w:pPr>
        <w:pStyle w:val="Smrnice-lneknzev"/>
      </w:pPr>
      <w:r w:rsidRPr="003A5806">
        <w:t>Zabezpečení činnosti Komise</w:t>
      </w:r>
    </w:p>
    <w:p w:rsidR="008A33D6" w:rsidRPr="007B7404" w:rsidRDefault="008A33D6" w:rsidP="007B7404">
      <w:pPr>
        <w:spacing w:line="276" w:lineRule="auto"/>
        <w:rPr>
          <w:rFonts w:cs="Arial"/>
          <w:szCs w:val="22"/>
        </w:rPr>
      </w:pPr>
      <w:r w:rsidRPr="00B73808">
        <w:rPr>
          <w:rFonts w:cs="Arial"/>
          <w:szCs w:val="22"/>
        </w:rPr>
        <w:t>Činnost Komise organizačně, personálně a administrativně zabezpečuje Úřad vlády České repu</w:t>
      </w:r>
      <w:r w:rsidRPr="00B73808">
        <w:rPr>
          <w:rFonts w:cs="Arial"/>
          <w:szCs w:val="22"/>
        </w:rPr>
        <w:t>b</w:t>
      </w:r>
      <w:r w:rsidR="007B7404">
        <w:rPr>
          <w:rFonts w:cs="Arial"/>
          <w:szCs w:val="22"/>
        </w:rPr>
        <w:t>liky.</w:t>
      </w:r>
    </w:p>
    <w:p w:rsidR="008A33D6" w:rsidRDefault="008A33D6" w:rsidP="008A33D6">
      <w:pPr>
        <w:pStyle w:val="Smrnice-st"/>
      </w:pPr>
      <w:r>
        <w:t>II. Členové Komise</w:t>
      </w:r>
    </w:p>
    <w:p w:rsidR="008A33D6" w:rsidRDefault="008A33D6" w:rsidP="007B7404">
      <w:pPr>
        <w:pStyle w:val="Smrnice-lneknzev"/>
      </w:pPr>
      <w:r>
        <w:t>Složení Komise v roce 201</w:t>
      </w:r>
      <w:r w:rsidR="00835D20">
        <w:t>6</w:t>
      </w:r>
    </w:p>
    <w:p w:rsidR="008A33D6" w:rsidRDefault="008A33D6" w:rsidP="008A33D6">
      <w:pPr>
        <w:pStyle w:val="Pracovnpodklad-text"/>
      </w:pPr>
      <w:r w:rsidRPr="00F331F3">
        <w:t xml:space="preserve">Komise má včetně jejího předsedy </w:t>
      </w:r>
      <w:r>
        <w:t xml:space="preserve">a místopředsedy </w:t>
      </w:r>
      <w:r w:rsidRPr="00C43A36">
        <w:t>17</w:t>
      </w:r>
      <w:r w:rsidRPr="00F331F3">
        <w:t xml:space="preserve"> členů. </w:t>
      </w:r>
      <w:r>
        <w:t>Řadoví členové Komise jsou z</w:t>
      </w:r>
      <w:r>
        <w:t>á</w:t>
      </w:r>
      <w:r>
        <w:t>stupci ministerstev na úrovni náměstka, nebo ředitele odboru. Členové Komise jsou jmenováni a</w:t>
      </w:r>
      <w:r w:rsidR="00872F20">
        <w:t> </w:t>
      </w:r>
      <w:r>
        <w:t>odvoláváni příslušným resortem. V Komisi je též zastoupen Úřad pro zastupování státu ve v</w:t>
      </w:r>
      <w:r>
        <w:t>ě</w:t>
      </w:r>
      <w:r>
        <w:t>cech majetkových (ÚZSVM). Člen Komise zastupující ÚZSVM je jmenován a odvoláván generá</w:t>
      </w:r>
      <w:r>
        <w:t>l</w:t>
      </w:r>
      <w:r>
        <w:t>ním ředitelem ÚZSVM. Počet členů Komise se v roce 201</w:t>
      </w:r>
      <w:r w:rsidR="007B7404">
        <w:t>6</w:t>
      </w:r>
      <w:r>
        <w:t xml:space="preserve"> neměnil:</w:t>
      </w:r>
    </w:p>
    <w:p w:rsidR="008A33D6" w:rsidRDefault="008A33D6" w:rsidP="008A33D6">
      <w:pPr>
        <w:pStyle w:val="Pracovnpodklad-text"/>
      </w:pPr>
      <w:r>
        <w:t>Členové Komise v období od 1. ledna 201</w:t>
      </w:r>
      <w:r w:rsidR="007B7404">
        <w:t>6</w:t>
      </w:r>
      <w:r>
        <w:t xml:space="preserve"> do 31. prosince 201</w:t>
      </w:r>
      <w:r w:rsidR="007B7404">
        <w:t>6</w:t>
      </w:r>
      <w:r>
        <w:t>:</w:t>
      </w:r>
    </w:p>
    <w:p w:rsidR="008A33D6" w:rsidRPr="00827982" w:rsidRDefault="008A33D6" w:rsidP="00B16F48">
      <w:pPr>
        <w:pStyle w:val="Pracovnpodklad-text"/>
        <w:spacing w:after="120"/>
        <w:rPr>
          <w:u w:val="single"/>
        </w:rPr>
      </w:pPr>
      <w:r w:rsidRPr="00827982">
        <w:rPr>
          <w:u w:val="single"/>
        </w:rPr>
        <w:t>Předseda:</w:t>
      </w:r>
    </w:p>
    <w:p w:rsidR="008A33D6" w:rsidRDefault="008A33D6" w:rsidP="008A33D6">
      <w:pPr>
        <w:pStyle w:val="Pracovnpodklad-text"/>
      </w:pPr>
      <w:r>
        <w:t xml:space="preserve">Ing. Pavel Dvořák </w:t>
      </w:r>
      <w:r w:rsidR="007B7404">
        <w:t>– po celý rok 2016</w:t>
      </w:r>
    </w:p>
    <w:p w:rsidR="008A33D6" w:rsidRPr="00827982" w:rsidRDefault="008A33D6" w:rsidP="00B16F48">
      <w:pPr>
        <w:pStyle w:val="Pracovnpodklad-text"/>
        <w:spacing w:after="120"/>
        <w:rPr>
          <w:u w:val="single"/>
        </w:rPr>
      </w:pPr>
      <w:r w:rsidRPr="00827982">
        <w:rPr>
          <w:u w:val="single"/>
        </w:rPr>
        <w:t>Místopředseda:</w:t>
      </w:r>
    </w:p>
    <w:p w:rsidR="008A33D6" w:rsidRDefault="008A33D6" w:rsidP="008A33D6">
      <w:pPr>
        <w:pStyle w:val="Pracovnpodklad-text"/>
      </w:pPr>
      <w:r>
        <w:t xml:space="preserve">Ing. Miluše Tvrzská – </w:t>
      </w:r>
      <w:r w:rsidR="007B7404">
        <w:t>po celý rok 2016</w:t>
      </w:r>
    </w:p>
    <w:p w:rsidR="008A33D6" w:rsidRPr="00827982" w:rsidRDefault="008A33D6" w:rsidP="00B16F48">
      <w:pPr>
        <w:pStyle w:val="Pracovnpodklad-text"/>
        <w:spacing w:after="120"/>
        <w:rPr>
          <w:u w:val="single"/>
        </w:rPr>
      </w:pPr>
      <w:r w:rsidRPr="00827982">
        <w:rPr>
          <w:u w:val="single"/>
        </w:rPr>
        <w:t>Ministerstvo životního prostředí:</w:t>
      </w:r>
    </w:p>
    <w:p w:rsidR="008A33D6" w:rsidRDefault="008A33D6" w:rsidP="008A33D6">
      <w:pPr>
        <w:pStyle w:val="Pracovnpodklad-text"/>
      </w:pPr>
      <w:r w:rsidRPr="00C167D2">
        <w:t xml:space="preserve">Ing. Martina Setzerová – </w:t>
      </w:r>
      <w:r w:rsidR="00C167D2" w:rsidRPr="00C167D2">
        <w:t>po c</w:t>
      </w:r>
      <w:r w:rsidR="00C167D2" w:rsidRPr="00837252">
        <w:t>elý rok 2016</w:t>
      </w:r>
    </w:p>
    <w:p w:rsidR="008A33D6" w:rsidRPr="00827982" w:rsidRDefault="008A33D6" w:rsidP="00B16F48">
      <w:pPr>
        <w:pStyle w:val="Pracovnpodklad-text"/>
        <w:spacing w:after="120"/>
        <w:rPr>
          <w:u w:val="single"/>
        </w:rPr>
      </w:pPr>
      <w:r w:rsidRPr="00827982">
        <w:rPr>
          <w:u w:val="single"/>
        </w:rPr>
        <w:t>Ministerstvo spravedlnosti:</w:t>
      </w:r>
    </w:p>
    <w:p w:rsidR="008A33D6" w:rsidRDefault="008A33D6" w:rsidP="008A33D6">
      <w:pPr>
        <w:pStyle w:val="Pracovnpodklad-text"/>
      </w:pPr>
      <w:r w:rsidRPr="00C167D2">
        <w:t>Ing. Miros</w:t>
      </w:r>
      <w:r w:rsidR="00C167D2">
        <w:t>lav Zábranský – po celý rok 2016</w:t>
      </w:r>
    </w:p>
    <w:p w:rsidR="008A33D6" w:rsidRPr="00827982" w:rsidRDefault="008A33D6" w:rsidP="00B16F48">
      <w:pPr>
        <w:pStyle w:val="Pracovnpodklad-text"/>
        <w:spacing w:after="120"/>
        <w:rPr>
          <w:u w:val="single"/>
        </w:rPr>
      </w:pPr>
      <w:r w:rsidRPr="00827982">
        <w:rPr>
          <w:u w:val="single"/>
        </w:rPr>
        <w:t>Ministerstvo dopravy:</w:t>
      </w:r>
    </w:p>
    <w:p w:rsidR="008A33D6" w:rsidRDefault="008A33D6" w:rsidP="00961D31">
      <w:pPr>
        <w:pStyle w:val="Pracovnpodklad-text"/>
        <w:jc w:val="left"/>
      </w:pPr>
      <w:r w:rsidRPr="00961D31">
        <w:t xml:space="preserve">Ing. Kamila Janáčková – </w:t>
      </w:r>
      <w:r w:rsidR="00961D31" w:rsidRPr="00961D31">
        <w:t xml:space="preserve">do </w:t>
      </w:r>
      <w:r w:rsidR="00961D31">
        <w:t>13</w:t>
      </w:r>
      <w:r w:rsidR="00961D31" w:rsidRPr="00961D31">
        <w:t xml:space="preserve">. </w:t>
      </w:r>
      <w:r w:rsidR="00961D31">
        <w:t>září</w:t>
      </w:r>
      <w:r w:rsidR="00961D31" w:rsidRPr="00961D31">
        <w:t xml:space="preserve"> 2016</w:t>
      </w:r>
      <w:r w:rsidR="00961D31">
        <w:br/>
        <w:t>Mgr. Milan Šenk – od 13. září 2016</w:t>
      </w:r>
    </w:p>
    <w:p w:rsidR="008A33D6" w:rsidRPr="00827982" w:rsidRDefault="008A33D6" w:rsidP="00B16F48">
      <w:pPr>
        <w:pStyle w:val="Pracovnpodklad-text"/>
        <w:spacing w:after="120"/>
        <w:rPr>
          <w:u w:val="single"/>
        </w:rPr>
      </w:pPr>
      <w:r w:rsidRPr="00827982">
        <w:rPr>
          <w:u w:val="single"/>
        </w:rPr>
        <w:t>Ministerstvo průmyslu a obchodu:</w:t>
      </w:r>
    </w:p>
    <w:p w:rsidR="008A33D6" w:rsidRDefault="008A33D6" w:rsidP="008A33D6">
      <w:pPr>
        <w:pStyle w:val="Pracovnpodklad-text"/>
      </w:pPr>
      <w:r w:rsidRPr="001428CE">
        <w:t xml:space="preserve">Ing. Jiří </w:t>
      </w:r>
      <w:r w:rsidR="00C96023">
        <w:t>Havlíček, MBA – po celý rok 2016</w:t>
      </w:r>
    </w:p>
    <w:p w:rsidR="008A33D6" w:rsidRPr="00827982" w:rsidRDefault="008A33D6" w:rsidP="00B16F48">
      <w:pPr>
        <w:pStyle w:val="Pracovnpodklad-text"/>
        <w:spacing w:after="120"/>
        <w:rPr>
          <w:u w:val="single"/>
        </w:rPr>
      </w:pPr>
      <w:r w:rsidRPr="00827982">
        <w:rPr>
          <w:u w:val="single"/>
        </w:rPr>
        <w:t>Ministerstvo práce a sociálních věcí:</w:t>
      </w:r>
    </w:p>
    <w:p w:rsidR="008A33D6" w:rsidRDefault="008A33D6" w:rsidP="00961D31">
      <w:pPr>
        <w:pStyle w:val="Pracovnpodklad-text"/>
        <w:jc w:val="left"/>
      </w:pPr>
      <w:r w:rsidRPr="00961D31">
        <w:t xml:space="preserve">Robin Povšík – </w:t>
      </w:r>
      <w:r w:rsidR="00961D31" w:rsidRPr="00961D31">
        <w:t>do</w:t>
      </w:r>
      <w:r w:rsidRPr="00961D31">
        <w:t xml:space="preserve"> </w:t>
      </w:r>
      <w:r w:rsidR="00961D31" w:rsidRPr="00961D31">
        <w:t xml:space="preserve">1. </w:t>
      </w:r>
      <w:r w:rsidR="00961D31">
        <w:t>d</w:t>
      </w:r>
      <w:r w:rsidR="00961D31" w:rsidRPr="00961D31">
        <w:t>ubna</w:t>
      </w:r>
      <w:r w:rsidR="00961D31">
        <w:t xml:space="preserve"> 2016</w:t>
      </w:r>
      <w:r w:rsidR="00961D31">
        <w:br/>
        <w:t>Ing. Petr Hejduk – od 1. dubna 2016</w:t>
      </w:r>
    </w:p>
    <w:p w:rsidR="008A33D6" w:rsidRPr="00827982" w:rsidRDefault="008A33D6" w:rsidP="00B16F48">
      <w:pPr>
        <w:pStyle w:val="Pracovnpodklad-text"/>
        <w:spacing w:after="120"/>
        <w:rPr>
          <w:u w:val="single"/>
        </w:rPr>
      </w:pPr>
      <w:r w:rsidRPr="00827982">
        <w:rPr>
          <w:u w:val="single"/>
        </w:rPr>
        <w:t>Ministerstvo obrany:</w:t>
      </w:r>
    </w:p>
    <w:p w:rsidR="008A33D6" w:rsidRPr="00B11696" w:rsidRDefault="008A33D6" w:rsidP="008A33D6">
      <w:pPr>
        <w:pStyle w:val="Pracovnpodklad-text"/>
      </w:pPr>
      <w:r w:rsidRPr="00C167D2">
        <w:t xml:space="preserve">Ing. Pavel Beran – </w:t>
      </w:r>
      <w:r w:rsidR="00C167D2" w:rsidRPr="00837252">
        <w:t>po celý rok 2016</w:t>
      </w:r>
    </w:p>
    <w:p w:rsidR="008A33D6" w:rsidRPr="00827982" w:rsidRDefault="008A33D6" w:rsidP="00B16F48">
      <w:pPr>
        <w:pStyle w:val="Pracovnpodklad-text"/>
        <w:spacing w:after="120"/>
        <w:rPr>
          <w:u w:val="single"/>
        </w:rPr>
      </w:pPr>
      <w:r w:rsidRPr="00827982">
        <w:rPr>
          <w:u w:val="single"/>
        </w:rPr>
        <w:t>Ministerstvo vnitra:</w:t>
      </w:r>
    </w:p>
    <w:p w:rsidR="00872F20" w:rsidRDefault="008A33D6" w:rsidP="008A33D6">
      <w:pPr>
        <w:pStyle w:val="Pracovnpodklad-text"/>
      </w:pPr>
      <w:r w:rsidRPr="00837252">
        <w:t>Ing. Miroslav Konopecký – po celý rok 201</w:t>
      </w:r>
      <w:r w:rsidR="00837252">
        <w:t>6</w:t>
      </w:r>
    </w:p>
    <w:p w:rsidR="00872F20" w:rsidRDefault="00872F20">
      <w:pPr>
        <w:jc w:val="left"/>
        <w:rPr>
          <w:rFonts w:cs="Arial"/>
          <w:szCs w:val="22"/>
        </w:rPr>
      </w:pPr>
      <w:r>
        <w:br w:type="page"/>
      </w:r>
    </w:p>
    <w:p w:rsidR="008A33D6" w:rsidRPr="00827982" w:rsidRDefault="008A33D6" w:rsidP="00872F20">
      <w:pPr>
        <w:pStyle w:val="Pracovnpodklad-text"/>
        <w:spacing w:after="120"/>
        <w:rPr>
          <w:u w:val="single"/>
        </w:rPr>
      </w:pPr>
      <w:bookmarkStart w:id="0" w:name="_GoBack"/>
      <w:bookmarkEnd w:id="0"/>
      <w:r w:rsidRPr="00827982">
        <w:rPr>
          <w:u w:val="single"/>
        </w:rPr>
        <w:lastRenderedPageBreak/>
        <w:t>Ministerstvo zdravotnictví:</w:t>
      </w:r>
    </w:p>
    <w:p w:rsidR="008A33D6" w:rsidRDefault="008A33D6" w:rsidP="008A33D6">
      <w:pPr>
        <w:pStyle w:val="Pracovnpodklad-text"/>
      </w:pPr>
      <w:r w:rsidRPr="000416F0">
        <w:t xml:space="preserve">Mgr. Lenka Taie Kolaříková – </w:t>
      </w:r>
      <w:r w:rsidR="000416F0" w:rsidRPr="000416F0">
        <w:t>po</w:t>
      </w:r>
      <w:r w:rsidR="000416F0" w:rsidRPr="00837252">
        <w:t xml:space="preserve"> celý rok 2016</w:t>
      </w:r>
    </w:p>
    <w:p w:rsidR="008A33D6" w:rsidRPr="00827982" w:rsidRDefault="008A33D6" w:rsidP="00B16F48">
      <w:pPr>
        <w:pStyle w:val="Pracovnpodklad-text"/>
        <w:spacing w:after="120"/>
        <w:rPr>
          <w:u w:val="single"/>
        </w:rPr>
      </w:pPr>
      <w:r w:rsidRPr="00827982">
        <w:rPr>
          <w:u w:val="single"/>
        </w:rPr>
        <w:t>Ministerstvo pro místní rozvoj:</w:t>
      </w:r>
    </w:p>
    <w:p w:rsidR="008A33D6" w:rsidRDefault="008A33D6" w:rsidP="008A33D6">
      <w:pPr>
        <w:pStyle w:val="Pracovnpodklad-text"/>
      </w:pPr>
      <w:r w:rsidRPr="00837252">
        <w:t xml:space="preserve">Ing. Zdeňka Pikešová – </w:t>
      </w:r>
      <w:r w:rsidR="00837252" w:rsidRPr="00837252">
        <w:t xml:space="preserve">po celý rok </w:t>
      </w:r>
      <w:r w:rsidRPr="00837252">
        <w:t>201</w:t>
      </w:r>
      <w:r w:rsidR="00837252" w:rsidRPr="00837252">
        <w:t>6</w:t>
      </w:r>
    </w:p>
    <w:p w:rsidR="008A33D6" w:rsidRPr="00827982" w:rsidRDefault="008A33D6" w:rsidP="00B16F48">
      <w:pPr>
        <w:pStyle w:val="Pracovnpodklad-text"/>
        <w:spacing w:after="120"/>
        <w:rPr>
          <w:u w:val="single"/>
        </w:rPr>
      </w:pPr>
      <w:r w:rsidRPr="00827982">
        <w:rPr>
          <w:u w:val="single"/>
        </w:rPr>
        <w:t>Ministerstvo zahraničních věcí:</w:t>
      </w:r>
    </w:p>
    <w:p w:rsidR="008A33D6" w:rsidRDefault="008A33D6" w:rsidP="008A33D6">
      <w:pPr>
        <w:pStyle w:val="Pracovnpodklad-text"/>
      </w:pPr>
      <w:r w:rsidRPr="00C167D2">
        <w:t xml:space="preserve">Ing. Tomáš Kryl, Ph.D. </w:t>
      </w:r>
      <w:r w:rsidR="00C167D2">
        <w:t>– po celý rok 2016</w:t>
      </w:r>
    </w:p>
    <w:p w:rsidR="008A33D6" w:rsidRPr="00837252" w:rsidRDefault="008A33D6" w:rsidP="00B16F48">
      <w:pPr>
        <w:pStyle w:val="Pracovnpodklad-text"/>
        <w:spacing w:after="120"/>
        <w:rPr>
          <w:u w:val="single"/>
        </w:rPr>
      </w:pPr>
      <w:r w:rsidRPr="00837252">
        <w:rPr>
          <w:u w:val="single"/>
        </w:rPr>
        <w:t>Ministerstvo financí:</w:t>
      </w:r>
    </w:p>
    <w:p w:rsidR="008A33D6" w:rsidRDefault="008A33D6" w:rsidP="008A33D6">
      <w:pPr>
        <w:pStyle w:val="Pracovnpodklad-text"/>
      </w:pPr>
      <w:r w:rsidRPr="00F661DA">
        <w:t>Ing. Stanislav Sluka – po celý rok 201</w:t>
      </w:r>
      <w:r w:rsidR="00837252" w:rsidRPr="00F661DA">
        <w:t>6</w:t>
      </w:r>
    </w:p>
    <w:p w:rsidR="008A33D6" w:rsidRPr="00827982" w:rsidRDefault="008A33D6" w:rsidP="00B16F48">
      <w:pPr>
        <w:pStyle w:val="Pracovnpodklad-text"/>
        <w:spacing w:after="120"/>
        <w:rPr>
          <w:u w:val="single"/>
        </w:rPr>
      </w:pPr>
      <w:r w:rsidRPr="00827982">
        <w:rPr>
          <w:u w:val="single"/>
        </w:rPr>
        <w:t>Úřad pro zastupování státu ve věcech majetkových:</w:t>
      </w:r>
    </w:p>
    <w:p w:rsidR="00C446FF" w:rsidRPr="00C446FF" w:rsidRDefault="00C43A36" w:rsidP="00C446FF">
      <w:pPr>
        <w:pStyle w:val="Pracovnpodklad-text"/>
        <w:jc w:val="left"/>
      </w:pPr>
      <w:r w:rsidRPr="00961D31">
        <w:t>Mgr. Ing. Kateřina Arajmu – do 01</w:t>
      </w:r>
      <w:r w:rsidR="008A33D6" w:rsidRPr="00961D31">
        <w:t xml:space="preserve">. </w:t>
      </w:r>
      <w:r w:rsidRPr="00961D31">
        <w:t>únor</w:t>
      </w:r>
      <w:r w:rsidR="008A33D6" w:rsidRPr="00961D31">
        <w:t>a 201</w:t>
      </w:r>
      <w:r w:rsidRPr="00961D31">
        <w:t>6</w:t>
      </w:r>
      <w:r>
        <w:br/>
        <w:t>Ing. Richard Ščerba, MBA – od 02. února 2016</w:t>
      </w:r>
      <w:r w:rsidR="00501DEE">
        <w:br/>
        <w:t>Ing. Vladimír Měšťan</w:t>
      </w:r>
      <w:r w:rsidR="00501DEE" w:rsidRPr="00961D31">
        <w:t xml:space="preserve"> – </w:t>
      </w:r>
      <w:r w:rsidR="00CE57DE">
        <w:t xml:space="preserve">od </w:t>
      </w:r>
      <w:r w:rsidR="00501DEE">
        <w:t>20. října 2016</w:t>
      </w:r>
      <w:r w:rsidR="00C446FF">
        <w:br/>
      </w:r>
      <w:r w:rsidR="00C446FF" w:rsidRPr="001428CE">
        <w:rPr>
          <w:color w:val="000000" w:themeColor="text1"/>
        </w:rPr>
        <w:t xml:space="preserve">Ing. Petr Šiman – od </w:t>
      </w:r>
      <w:r w:rsidR="001428CE">
        <w:rPr>
          <w:color w:val="000000" w:themeColor="text1"/>
        </w:rPr>
        <w:t>30. prosince 2016</w:t>
      </w:r>
    </w:p>
    <w:p w:rsidR="008A33D6" w:rsidRPr="00827982" w:rsidRDefault="008A33D6" w:rsidP="00B16F48">
      <w:pPr>
        <w:pStyle w:val="Pracovnpodklad-text"/>
        <w:spacing w:after="120"/>
        <w:rPr>
          <w:u w:val="single"/>
        </w:rPr>
      </w:pPr>
      <w:r w:rsidRPr="00827982">
        <w:rPr>
          <w:u w:val="single"/>
        </w:rPr>
        <w:t>Ministerstvo školství, mládeže a tělovýchovy:</w:t>
      </w:r>
    </w:p>
    <w:p w:rsidR="008A33D6" w:rsidRDefault="008A33D6" w:rsidP="008A33D6">
      <w:pPr>
        <w:pStyle w:val="Pracovnpodklad-text"/>
      </w:pPr>
      <w:r w:rsidRPr="000416F0">
        <w:t xml:space="preserve">JUDr. Ivo Krýsa, Ph.D., </w:t>
      </w:r>
      <w:proofErr w:type="gramStart"/>
      <w:r w:rsidRPr="000416F0">
        <w:t>LL.M.</w:t>
      </w:r>
      <w:proofErr w:type="gramEnd"/>
      <w:r w:rsidRPr="000416F0">
        <w:t xml:space="preserve"> – </w:t>
      </w:r>
      <w:r w:rsidR="000416F0" w:rsidRPr="00837252">
        <w:t>po celý rok 2016</w:t>
      </w:r>
    </w:p>
    <w:p w:rsidR="008A33D6" w:rsidRPr="00827982" w:rsidRDefault="008A33D6" w:rsidP="00B16F48">
      <w:pPr>
        <w:pStyle w:val="Pracovnpodklad-text"/>
        <w:spacing w:after="120"/>
        <w:rPr>
          <w:u w:val="single"/>
        </w:rPr>
      </w:pPr>
      <w:r w:rsidRPr="00827982">
        <w:rPr>
          <w:u w:val="single"/>
        </w:rPr>
        <w:t>Ministerstvo zemědělství:</w:t>
      </w:r>
    </w:p>
    <w:p w:rsidR="008A33D6" w:rsidRDefault="008A33D6" w:rsidP="008A33D6">
      <w:pPr>
        <w:pStyle w:val="Pracovnpodklad-text"/>
      </w:pPr>
      <w:r w:rsidRPr="000416F0">
        <w:t xml:space="preserve">Ing. Jiří Boháček – </w:t>
      </w:r>
      <w:r w:rsidR="000416F0" w:rsidRPr="00837252">
        <w:t>po celý rok 2016</w:t>
      </w:r>
    </w:p>
    <w:p w:rsidR="008A33D6" w:rsidRPr="00827982" w:rsidRDefault="008A33D6" w:rsidP="00B16F48">
      <w:pPr>
        <w:pStyle w:val="Pracovnpodklad-text"/>
        <w:spacing w:after="120"/>
        <w:rPr>
          <w:u w:val="single"/>
        </w:rPr>
      </w:pPr>
      <w:r w:rsidRPr="00827982">
        <w:rPr>
          <w:u w:val="single"/>
        </w:rPr>
        <w:t>Ministerstvo kultury:</w:t>
      </w:r>
    </w:p>
    <w:p w:rsidR="008A33D6" w:rsidRDefault="008A33D6" w:rsidP="008A33D6">
      <w:pPr>
        <w:pStyle w:val="Pracovnpodklad-text"/>
      </w:pPr>
      <w:r w:rsidRPr="00C167D2">
        <w:t xml:space="preserve">Ing. Jan Řežábek – </w:t>
      </w:r>
      <w:r w:rsidR="00C167D2" w:rsidRPr="00C167D2">
        <w:t>po celý rok 2016</w:t>
      </w:r>
    </w:p>
    <w:p w:rsidR="008A33D6" w:rsidRDefault="00F661DA" w:rsidP="007B7404">
      <w:pPr>
        <w:pStyle w:val="Smrnice-lneknzev"/>
      </w:pPr>
      <w:r>
        <w:t>Tajemník</w:t>
      </w:r>
      <w:r w:rsidR="008A33D6">
        <w:t xml:space="preserve"> Komise</w:t>
      </w:r>
    </w:p>
    <w:p w:rsidR="008A33D6" w:rsidRDefault="008A33D6" w:rsidP="008A33D6">
      <w:pPr>
        <w:pStyle w:val="Pracovnpodklad-text"/>
      </w:pPr>
      <w:r>
        <w:t>Činnost Komise zabezpečuje tajemník Komise, kterého jmenuje a odvolává předseda Komise. Činnost tajemníka vykonával v roce 201</w:t>
      </w:r>
      <w:r w:rsidR="007B7404">
        <w:t>6</w:t>
      </w:r>
      <w:r>
        <w:t xml:space="preserve"> </w:t>
      </w:r>
      <w:r w:rsidR="00542B05">
        <w:t xml:space="preserve">do 10. května </w:t>
      </w:r>
      <w:r w:rsidRPr="00542B05">
        <w:t>Mgr. Jiří Gaňo</w:t>
      </w:r>
      <w:r>
        <w:t>.</w:t>
      </w:r>
      <w:r w:rsidR="00542B05">
        <w:t xml:space="preserve"> Od 10. května 2016 byl </w:t>
      </w:r>
      <w:r w:rsidR="00861E43">
        <w:t xml:space="preserve">tajemníkem </w:t>
      </w:r>
      <w:r w:rsidR="00542B05">
        <w:t>jmenován nový ředitel Odboru právního a kontrolního</w:t>
      </w:r>
      <w:r w:rsidR="00F661DA">
        <w:t xml:space="preserve"> Úřadu vlády České republiky</w:t>
      </w:r>
      <w:r w:rsidR="00542B05">
        <w:t xml:space="preserve"> Mgr. Jan Večeřa.</w:t>
      </w:r>
    </w:p>
    <w:p w:rsidR="008A33D6" w:rsidRDefault="008A33D6" w:rsidP="008A33D6">
      <w:pPr>
        <w:pStyle w:val="Pracovnpodklad-text"/>
      </w:pPr>
      <w:r>
        <w:t>Tajemník je též odpovědný za správu a aktualizaci internetových stránek Komise, které jsou so</w:t>
      </w:r>
      <w:r>
        <w:t>u</w:t>
      </w:r>
      <w:r>
        <w:t>částí internetových stránek Úřadu vlády České republiky. Na těchto stránkách jsou zveřejněny a</w:t>
      </w:r>
      <w:r>
        <w:t>k</w:t>
      </w:r>
      <w:r>
        <w:t>tuální předpisy upravující činnost Komise a regionálních dislokačních komisí. Na stránkách jsou též</w:t>
      </w:r>
      <w:r w:rsidR="00C446FF">
        <w:t xml:space="preserve"> zveřejněna všechna stanoviska,</w:t>
      </w:r>
      <w:r>
        <w:t xml:space="preserve"> vyjádření</w:t>
      </w:r>
      <w:r w:rsidR="00C446FF">
        <w:t xml:space="preserve"> a </w:t>
      </w:r>
      <w:r>
        <w:t xml:space="preserve">rozhodnutí vydaná Komisí. </w:t>
      </w:r>
      <w:r w:rsidRPr="00C446FF">
        <w:t xml:space="preserve">Doporučení Komise </w:t>
      </w:r>
      <w:r w:rsidR="00C446FF" w:rsidRPr="00C446FF">
        <w:t>v roce 2016</w:t>
      </w:r>
      <w:r w:rsidRPr="00C446FF">
        <w:t xml:space="preserve"> žádné nevydala.</w:t>
      </w:r>
      <w:r>
        <w:t xml:space="preserve"> Na internetových stránkách Komise lze také nalézt vzorov</w:t>
      </w:r>
      <w:r w:rsidR="00F661DA">
        <w:t>á</w:t>
      </w:r>
      <w:r>
        <w:t xml:space="preserve"> </w:t>
      </w:r>
      <w:r w:rsidR="00F661DA">
        <w:t>rozho</w:t>
      </w:r>
      <w:r w:rsidR="00F661DA">
        <w:t>d</w:t>
      </w:r>
      <w:r w:rsidR="00F661DA">
        <w:t>nutí</w:t>
      </w:r>
      <w:r>
        <w:t xml:space="preserve"> Komise a vzorové materiály. Cílem vzorů zveřejněných na internetových stránkách je co nejv</w:t>
      </w:r>
      <w:r>
        <w:t>í</w:t>
      </w:r>
      <w:r>
        <w:t>ce sjednotit rozhodovací praxi dislokačních komisí a usnadnit předkladatelům tvorbu materiálů k projednání.</w:t>
      </w:r>
    </w:p>
    <w:p w:rsidR="008A33D6" w:rsidRDefault="008A33D6" w:rsidP="008A33D6">
      <w:pPr>
        <w:pStyle w:val="Smrnice-st"/>
      </w:pPr>
      <w:r>
        <w:t>III. Přehled činnosti Komise</w:t>
      </w:r>
    </w:p>
    <w:p w:rsidR="008A33D6" w:rsidRDefault="008A33D6" w:rsidP="008A33D6">
      <w:pPr>
        <w:pStyle w:val="Pracovnpodklad-text"/>
      </w:pPr>
      <w:r>
        <w:t>V roce 201</w:t>
      </w:r>
      <w:r w:rsidR="007B7404">
        <w:t>6</w:t>
      </w:r>
      <w:r>
        <w:t xml:space="preserve"> bylo svoláno </w:t>
      </w:r>
      <w:r w:rsidR="00C446FF" w:rsidRPr="00C446FF">
        <w:t xml:space="preserve">celkem </w:t>
      </w:r>
      <w:r w:rsidR="00C446FF">
        <w:t>5</w:t>
      </w:r>
      <w:r>
        <w:t xml:space="preserve"> schůzí Komise, a to ve dnech 2</w:t>
      </w:r>
      <w:r w:rsidR="007B7404">
        <w:t>8</w:t>
      </w:r>
      <w:r>
        <w:t xml:space="preserve">. </w:t>
      </w:r>
      <w:r w:rsidR="007B7404">
        <w:t>ledn</w:t>
      </w:r>
      <w:r>
        <w:t xml:space="preserve">a, </w:t>
      </w:r>
      <w:r w:rsidR="007B7404">
        <w:t>15</w:t>
      </w:r>
      <w:r>
        <w:t xml:space="preserve">. března, </w:t>
      </w:r>
      <w:r w:rsidR="007B7404">
        <w:t>22</w:t>
      </w:r>
      <w:r>
        <w:t xml:space="preserve">. </w:t>
      </w:r>
      <w:r w:rsidR="007B7404">
        <w:t>bře</w:t>
      </w:r>
      <w:r w:rsidR="007B7404">
        <w:t>z</w:t>
      </w:r>
      <w:r>
        <w:t xml:space="preserve">na, 1. </w:t>
      </w:r>
      <w:r w:rsidR="00C446FF">
        <w:t>č</w:t>
      </w:r>
      <w:r w:rsidR="007B7404">
        <w:t>ervna</w:t>
      </w:r>
      <w:r w:rsidR="00C446FF">
        <w:t xml:space="preserve"> a</w:t>
      </w:r>
      <w:r>
        <w:t xml:space="preserve"> </w:t>
      </w:r>
      <w:r w:rsidR="009A081C">
        <w:t>1. listopadu</w:t>
      </w:r>
      <w:r>
        <w:t xml:space="preserve">. </w:t>
      </w:r>
      <w:r w:rsidR="009579EC" w:rsidRPr="009579EC">
        <w:rPr>
          <w:color w:val="000000" w:themeColor="text1"/>
        </w:rPr>
        <w:t>P</w:t>
      </w:r>
      <w:r w:rsidRPr="002415F4">
        <w:t xml:space="preserve">rogramy a projednané materiály jsou spolu se Záznamy ze schůzí Komise uloženy </w:t>
      </w:r>
      <w:r w:rsidR="00F661DA">
        <w:t>na Odboru právní a kontrolním Úřadu vlády České republiky</w:t>
      </w:r>
      <w:r w:rsidRPr="002415F4">
        <w:t>.</w:t>
      </w:r>
    </w:p>
    <w:p w:rsidR="008A33D6" w:rsidRDefault="008A33D6" w:rsidP="008A33D6">
      <w:pPr>
        <w:pStyle w:val="Pracovnpodklad-text"/>
      </w:pPr>
      <w:r>
        <w:lastRenderedPageBreak/>
        <w:t xml:space="preserve">Komise projednala celkem </w:t>
      </w:r>
      <w:r w:rsidR="00DC100B">
        <w:t>4</w:t>
      </w:r>
      <w:r w:rsidR="00F661DA">
        <w:t>3</w:t>
      </w:r>
      <w:r>
        <w:t xml:space="preserve"> materiálů. V rámci některých materiálů bylo vydáno více rozhodnutí, stanovisek či vyjádření. </w:t>
      </w:r>
      <w:r w:rsidR="00F661DA">
        <w:t>8</w:t>
      </w:r>
      <w:r>
        <w:t xml:space="preserve"> materiálů bylo projednáno v elektronickém hlasování. Komise v roce 201</w:t>
      </w:r>
      <w:r w:rsidR="007B7404">
        <w:t>6</w:t>
      </w:r>
      <w:r>
        <w:t xml:space="preserve"> </w:t>
      </w:r>
      <w:r w:rsidR="00C96023">
        <w:t>vzala</w:t>
      </w:r>
      <w:r>
        <w:t xml:space="preserve"> </w:t>
      </w:r>
      <w:r w:rsidR="00C446FF">
        <w:t>1</w:t>
      </w:r>
      <w:r w:rsidR="00C96023">
        <w:t xml:space="preserve"> materiál na vědomí</w:t>
      </w:r>
      <w:r w:rsidR="00C446FF">
        <w:t xml:space="preserve"> a</w:t>
      </w:r>
      <w:r>
        <w:t xml:space="preserve"> </w:t>
      </w:r>
      <w:r w:rsidR="00827EA2">
        <w:t>vydala</w:t>
      </w:r>
      <w:r w:rsidR="00C96023">
        <w:t xml:space="preserve"> </w:t>
      </w:r>
      <w:r w:rsidR="00F661DA">
        <w:t>58</w:t>
      </w:r>
      <w:r>
        <w:t xml:space="preserve"> rozhodnutí.</w:t>
      </w:r>
    </w:p>
    <w:p w:rsidR="008A33D6" w:rsidRDefault="008A33D6" w:rsidP="008A33D6">
      <w:pPr>
        <w:pStyle w:val="Smrnice-st"/>
      </w:pPr>
      <w:r>
        <w:t>IV. Náklady na činnost Komise</w:t>
      </w:r>
    </w:p>
    <w:p w:rsidR="008A33D6" w:rsidRPr="00A53E06" w:rsidRDefault="008A33D6" w:rsidP="008A33D6">
      <w:pPr>
        <w:pStyle w:val="Pracovnpodklad-text"/>
      </w:pPr>
      <w:r w:rsidRPr="00A53E06">
        <w:t>Náklady na činnost Komise jsou hrazeny z rozpočtu Úřadu vlády České republiky, v jehož prost</w:t>
      </w:r>
      <w:r w:rsidRPr="00A53E06">
        <w:t>o</w:t>
      </w:r>
      <w:r w:rsidRPr="00A53E06">
        <w:t>rách se její schůze zpravidla konají. Členové Komise nemají nárok na peněžitou odměnu. V roce 201</w:t>
      </w:r>
      <w:r w:rsidR="007B7404">
        <w:t>6</w:t>
      </w:r>
      <w:r w:rsidRPr="00A53E06">
        <w:t xml:space="preserve"> byly na činnost Komise vynaloženy finanční prostředky ve výši</w:t>
      </w:r>
      <w:r>
        <w:t xml:space="preserve"> cca </w:t>
      </w:r>
      <w:r w:rsidR="009040B2" w:rsidRPr="00ED0E2C">
        <w:t>2</w:t>
      </w:r>
      <w:r w:rsidRPr="00ED0E2C">
        <w:t>.000</w:t>
      </w:r>
      <w:r>
        <w:t>,</w:t>
      </w:r>
      <w:r w:rsidRPr="00A53E06">
        <w:t>- Kč, a to na poho</w:t>
      </w:r>
      <w:r w:rsidRPr="00A53E06">
        <w:t>š</w:t>
      </w:r>
      <w:r w:rsidRPr="00A53E06">
        <w:t>tění.</w:t>
      </w:r>
    </w:p>
    <w:p w:rsidR="008A33D6" w:rsidRDefault="008A33D6" w:rsidP="008A33D6">
      <w:pPr>
        <w:pStyle w:val="Smrnice-st"/>
      </w:pPr>
      <w:r>
        <w:t>V. Opatření k zajištění bezpečnosti při zabezpečování činnosti Komise</w:t>
      </w:r>
    </w:p>
    <w:p w:rsidR="008A33D6" w:rsidRPr="007B7404" w:rsidRDefault="008A33D6" w:rsidP="007B7404">
      <w:pPr>
        <w:autoSpaceDE w:val="0"/>
        <w:autoSpaceDN w:val="0"/>
        <w:adjustRightInd w:val="0"/>
        <w:rPr>
          <w:b/>
        </w:rPr>
      </w:pPr>
      <w:r w:rsidRPr="00A53E06">
        <w:rPr>
          <w:rFonts w:cs="Arial"/>
          <w:szCs w:val="22"/>
        </w:rPr>
        <w:t>Respektování bezpečnostních opatření na Úřadu vlády České republiky vyžaduje ze strany sekr</w:t>
      </w:r>
      <w:r w:rsidRPr="00A53E06">
        <w:rPr>
          <w:rFonts w:cs="Arial"/>
          <w:szCs w:val="22"/>
        </w:rPr>
        <w:t>e</w:t>
      </w:r>
      <w:r w:rsidRPr="00A53E06">
        <w:rPr>
          <w:rFonts w:cs="Arial"/>
          <w:szCs w:val="22"/>
        </w:rPr>
        <w:t>tariátu Komise zajišťování osobního doprovodu všech členů Komise a případných hostů účastn</w:t>
      </w:r>
      <w:r w:rsidRPr="00A53E06">
        <w:rPr>
          <w:rFonts w:cs="Arial"/>
          <w:szCs w:val="22"/>
        </w:rPr>
        <w:t>í</w:t>
      </w:r>
      <w:r w:rsidRPr="00A53E06">
        <w:rPr>
          <w:rFonts w:cs="Arial"/>
          <w:szCs w:val="22"/>
        </w:rPr>
        <w:t>cích se schůzí Komise, jakož i veškerého jejich pohybu v budovách Úřadu vlády</w:t>
      </w:r>
      <w:r>
        <w:rPr>
          <w:rFonts w:cs="Arial"/>
          <w:szCs w:val="22"/>
        </w:rPr>
        <w:t xml:space="preserve"> České republiky</w:t>
      </w:r>
      <w:r w:rsidRPr="00A53E06">
        <w:rPr>
          <w:rFonts w:cs="Arial"/>
          <w:szCs w:val="22"/>
        </w:rPr>
        <w:t>. Za rok 201</w:t>
      </w:r>
      <w:r w:rsidR="007B7404">
        <w:rPr>
          <w:rFonts w:cs="Arial"/>
          <w:szCs w:val="22"/>
        </w:rPr>
        <w:t>6</w:t>
      </w:r>
      <w:r w:rsidRPr="00A53E06">
        <w:rPr>
          <w:rFonts w:cs="Arial"/>
          <w:szCs w:val="22"/>
        </w:rPr>
        <w:t xml:space="preserve"> nebyla zaznamenána v předmětné oblasti žádná mi</w:t>
      </w:r>
      <w:r w:rsidR="004B4441">
        <w:rPr>
          <w:rFonts w:cs="Arial"/>
          <w:szCs w:val="22"/>
        </w:rPr>
        <w:t>mořádná událost.</w:t>
      </w:r>
    </w:p>
    <w:sectPr w:rsidR="008A33D6" w:rsidRPr="007B7404" w:rsidSect="00065955">
      <w:headerReference w:type="even" r:id="rId9"/>
      <w:headerReference w:type="default" r:id="rId10"/>
      <w:footerReference w:type="even" r:id="rId11"/>
      <w:footerReference w:type="default" r:id="rId12"/>
      <w:headerReference w:type="first" r:id="rId13"/>
      <w:type w:val="continuous"/>
      <w:pgSz w:w="11906" w:h="16838" w:code="9"/>
      <w:pgMar w:top="1701"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27" w:rsidRDefault="00DA4327" w:rsidP="00FE0BB4">
      <w:r>
        <w:separator/>
      </w:r>
    </w:p>
  </w:endnote>
  <w:endnote w:type="continuationSeparator" w:id="0">
    <w:p w:rsidR="00DA4327" w:rsidRDefault="00DA4327" w:rsidP="00FE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2B" w:rsidRPr="0029306A" w:rsidRDefault="00C00E2B" w:rsidP="0029306A">
    <w:pPr>
      <w:pStyle w:val="Zpat"/>
      <w:jc w:val="right"/>
      <w:rPr>
        <w:sz w:val="20"/>
        <w:szCs w:val="20"/>
      </w:rPr>
    </w:pPr>
    <w:r>
      <w:rPr>
        <w:sz w:val="20"/>
        <w:szCs w:val="20"/>
      </w:rPr>
      <w:t>Stránka 4</w:t>
    </w:r>
    <w:r w:rsidRPr="0029306A">
      <w:rPr>
        <w:sz w:val="20"/>
        <w:szCs w:val="20"/>
      </w:rPr>
      <w:t xml:space="preserve"> (celkem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2B" w:rsidRPr="006B6CAB" w:rsidRDefault="00C00E2B" w:rsidP="009B1C75">
    <w:pPr>
      <w:pStyle w:val="Zpat"/>
      <w:pBdr>
        <w:top w:val="single" w:sz="4" w:space="1" w:color="auto"/>
      </w:pBdr>
      <w:jc w:val="right"/>
      <w:rPr>
        <w:rFonts w:ascii="Arial" w:hAnsi="Arial" w:cs="Arial"/>
        <w:sz w:val="20"/>
      </w:rPr>
    </w:pPr>
    <w:r w:rsidRPr="006B6CAB">
      <w:rPr>
        <w:rFonts w:ascii="Arial" w:hAnsi="Arial" w:cs="Arial"/>
        <w:sz w:val="20"/>
      </w:rPr>
      <w:t xml:space="preserve">Stránka </w:t>
    </w:r>
    <w:r w:rsidRPr="006B6CAB">
      <w:rPr>
        <w:rFonts w:ascii="Arial" w:hAnsi="Arial" w:cs="Arial"/>
        <w:bCs/>
        <w:sz w:val="20"/>
      </w:rPr>
      <w:fldChar w:fldCharType="begin"/>
    </w:r>
    <w:r w:rsidRPr="006B6CAB">
      <w:rPr>
        <w:rFonts w:ascii="Arial" w:hAnsi="Arial" w:cs="Arial"/>
        <w:bCs/>
        <w:sz w:val="20"/>
      </w:rPr>
      <w:instrText>PAGE</w:instrText>
    </w:r>
    <w:r w:rsidRPr="006B6CAB">
      <w:rPr>
        <w:rFonts w:ascii="Arial" w:hAnsi="Arial" w:cs="Arial"/>
        <w:bCs/>
        <w:sz w:val="20"/>
      </w:rPr>
      <w:fldChar w:fldCharType="separate"/>
    </w:r>
    <w:r w:rsidR="00F203FC">
      <w:rPr>
        <w:rFonts w:ascii="Arial" w:hAnsi="Arial" w:cs="Arial"/>
        <w:bCs/>
        <w:noProof/>
        <w:sz w:val="20"/>
      </w:rPr>
      <w:t>3</w:t>
    </w:r>
    <w:r w:rsidRPr="006B6CAB">
      <w:rPr>
        <w:rFonts w:ascii="Arial" w:hAnsi="Arial" w:cs="Arial"/>
        <w:bCs/>
        <w:sz w:val="20"/>
      </w:rPr>
      <w:fldChar w:fldCharType="end"/>
    </w:r>
    <w:r w:rsidRPr="006B6CAB">
      <w:rPr>
        <w:rFonts w:ascii="Arial" w:hAnsi="Arial" w:cs="Arial"/>
        <w:sz w:val="20"/>
      </w:rPr>
      <w:t xml:space="preserve"> (celkem </w:t>
    </w:r>
    <w:r w:rsidRPr="006B6CAB">
      <w:rPr>
        <w:rFonts w:ascii="Arial" w:hAnsi="Arial" w:cs="Arial"/>
        <w:bCs/>
        <w:sz w:val="20"/>
      </w:rPr>
      <w:fldChar w:fldCharType="begin"/>
    </w:r>
    <w:r w:rsidRPr="006B6CAB">
      <w:rPr>
        <w:rFonts w:ascii="Arial" w:hAnsi="Arial" w:cs="Arial"/>
        <w:bCs/>
        <w:sz w:val="20"/>
      </w:rPr>
      <w:instrText>NUMPAGES</w:instrText>
    </w:r>
    <w:r w:rsidRPr="006B6CAB">
      <w:rPr>
        <w:rFonts w:ascii="Arial" w:hAnsi="Arial" w:cs="Arial"/>
        <w:bCs/>
        <w:sz w:val="20"/>
      </w:rPr>
      <w:fldChar w:fldCharType="separate"/>
    </w:r>
    <w:r w:rsidR="00F203FC">
      <w:rPr>
        <w:rFonts w:ascii="Arial" w:hAnsi="Arial" w:cs="Arial"/>
        <w:bCs/>
        <w:noProof/>
        <w:sz w:val="20"/>
      </w:rPr>
      <w:t>4</w:t>
    </w:r>
    <w:r w:rsidRPr="006B6CAB">
      <w:rPr>
        <w:rFonts w:ascii="Arial" w:hAnsi="Arial" w:cs="Arial"/>
        <w:bCs/>
        <w:sz w:val="20"/>
      </w:rPr>
      <w:fldChar w:fldCharType="end"/>
    </w:r>
    <w:r w:rsidRPr="006B6CAB">
      <w:rPr>
        <w:rFonts w:ascii="Arial" w:hAnsi="Arial" w:cs="Arial"/>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27" w:rsidRDefault="00DA4327" w:rsidP="00FE0BB4">
      <w:r>
        <w:separator/>
      </w:r>
    </w:p>
  </w:footnote>
  <w:footnote w:type="continuationSeparator" w:id="0">
    <w:p w:rsidR="00DA4327" w:rsidRDefault="00DA4327" w:rsidP="00FE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2B" w:rsidRPr="000551CF" w:rsidRDefault="00C00E2B" w:rsidP="000551CF">
    <w:pPr>
      <w:pStyle w:val="Zhlav"/>
      <w:jc w:val="left"/>
      <w:rPr>
        <w:rFonts w:ascii="Arial" w:eastAsia="Calibri" w:hAnsi="Arial" w:cs="Arial"/>
        <w:sz w:val="22"/>
        <w:szCs w:val="22"/>
        <w:lang w:eastAsia="en-US"/>
      </w:rPr>
    </w:pPr>
    <w:r w:rsidRPr="000551CF">
      <w:rPr>
        <w:rFonts w:ascii="Arial" w:eastAsia="Calibri" w:hAnsi="Arial" w:cs="Arial"/>
        <w:sz w:val="22"/>
        <w:szCs w:val="22"/>
        <w:lang w:eastAsia="en-US"/>
      </w:rPr>
      <w:t>Č</w:t>
    </w:r>
    <w:r>
      <w:rPr>
        <w:rFonts w:ascii="Arial" w:eastAsia="Calibri" w:hAnsi="Arial" w:cs="Arial"/>
        <w:sz w:val="22"/>
        <w:szCs w:val="22"/>
        <w:lang w:eastAsia="en-US"/>
      </w:rPr>
      <w:t xml:space="preserve">ástka </w:t>
    </w:r>
    <w:r w:rsidRPr="000551CF">
      <w:rPr>
        <w:rFonts w:ascii="Arial" w:eastAsia="Calibri" w:hAnsi="Arial" w:cs="Arial"/>
        <w:sz w:val="22"/>
        <w:szCs w:val="22"/>
        <w:lang w:eastAsia="en-US"/>
      </w:rPr>
      <w:t>2</w:t>
    </w:r>
    <w:r w:rsidRPr="000551CF">
      <w:rPr>
        <w:rFonts w:ascii="Arial" w:eastAsia="Calibri" w:hAnsi="Arial" w:cs="Arial"/>
        <w:sz w:val="22"/>
        <w:szCs w:val="22"/>
        <w:lang w:eastAsia="en-US"/>
      </w:rPr>
      <w:tab/>
      <w:t xml:space="preserve">       </w:t>
    </w:r>
    <w:r>
      <w:rPr>
        <w:rFonts w:ascii="Arial" w:eastAsia="Calibri" w:hAnsi="Arial" w:cs="Arial"/>
        <w:sz w:val="22"/>
        <w:szCs w:val="22"/>
        <w:lang w:eastAsia="en-US"/>
      </w:rPr>
      <w:t xml:space="preserve">      </w:t>
    </w:r>
    <w:r w:rsidRPr="000551CF">
      <w:rPr>
        <w:rFonts w:ascii="Arial" w:eastAsia="Calibri" w:hAnsi="Arial" w:cs="Arial"/>
        <w:sz w:val="22"/>
        <w:szCs w:val="22"/>
        <w:lang w:eastAsia="en-US"/>
      </w:rPr>
      <w:t>Sbírka služebních předpisů</w:t>
    </w:r>
    <w:r>
      <w:rPr>
        <w:rFonts w:ascii="Arial" w:eastAsia="Calibri" w:hAnsi="Arial" w:cs="Arial"/>
        <w:sz w:val="22"/>
        <w:szCs w:val="22"/>
        <w:lang w:eastAsia="en-US"/>
      </w:rPr>
      <w:t xml:space="preserve"> č.</w:t>
    </w:r>
    <w:r w:rsidRPr="000551CF">
      <w:rPr>
        <w:rFonts w:ascii="Arial" w:eastAsia="Calibri" w:hAnsi="Arial" w:cs="Arial"/>
        <w:sz w:val="22"/>
        <w:szCs w:val="22"/>
        <w:lang w:eastAsia="en-US"/>
      </w:rPr>
      <w:t>2</w:t>
    </w:r>
    <w:r>
      <w:rPr>
        <w:rFonts w:ascii="Arial" w:eastAsia="Calibri" w:hAnsi="Arial" w:cs="Arial"/>
        <w:sz w:val="22"/>
        <w:szCs w:val="22"/>
        <w:lang w:eastAsia="en-US"/>
      </w:rPr>
      <w:t>/2016</w:t>
    </w:r>
  </w:p>
  <w:p w:rsidR="00C00E2B" w:rsidRDefault="00C00E2B" w:rsidP="00F12BDF">
    <w:pPr>
      <w:pStyle w:val="Zhlav"/>
    </w:pPr>
    <w: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7B7404" w:rsidRPr="005C01DB" w:rsidTr="002908C4">
      <w:trPr>
        <w:trHeight w:val="278"/>
      </w:trPr>
      <w:tc>
        <w:tcPr>
          <w:tcW w:w="6345" w:type="dxa"/>
          <w:shd w:val="clear" w:color="auto" w:fill="auto"/>
        </w:tcPr>
        <w:p w:rsidR="007B7404" w:rsidRPr="00C51875" w:rsidRDefault="007B7404" w:rsidP="007B7404">
          <w:pPr>
            <w:tabs>
              <w:tab w:val="left" w:pos="1206"/>
            </w:tabs>
            <w:jc w:val="left"/>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p>
      </w:tc>
      <w:tc>
        <w:tcPr>
          <w:tcW w:w="3544" w:type="dxa"/>
          <w:shd w:val="clear" w:color="auto" w:fill="auto"/>
        </w:tcPr>
        <w:p w:rsidR="007B7404" w:rsidRPr="005C01DB" w:rsidRDefault="007B7404" w:rsidP="002908C4">
          <w:pPr>
            <w:tabs>
              <w:tab w:val="center" w:pos="4536"/>
              <w:tab w:val="right" w:pos="9072"/>
            </w:tabs>
            <w:jc w:val="right"/>
            <w:rPr>
              <w:sz w:val="28"/>
              <w:szCs w:val="28"/>
            </w:rPr>
          </w:pPr>
          <w:r>
            <w:rPr>
              <w:rFonts w:cs="Arial"/>
              <w:b/>
              <w:noProof/>
              <w:color w:val="1F497D"/>
            </w:rPr>
            <w:drawing>
              <wp:inline distT="0" distB="0" distL="0" distR="0" wp14:anchorId="32F3C5FA" wp14:editId="4CFECF74">
                <wp:extent cx="1200150" cy="342900"/>
                <wp:effectExtent l="0" t="0" r="0" b="0"/>
                <wp:docPr id="3" name="Obrázek 3"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rsidR="007B7404" w:rsidRPr="003201EB" w:rsidRDefault="007B7404" w:rsidP="007B7404">
    <w:pPr>
      <w:pStyle w:val="Zhlav"/>
      <w:pBdr>
        <w:bottom w:val="single" w:sz="6" w:space="0" w:color="auto"/>
      </w:pBdr>
      <w:rPr>
        <w:rFonts w:ascii="Arial" w:hAnsi="Arial" w:cs="Arial"/>
        <w:sz w:val="20"/>
        <w:szCs w:val="20"/>
      </w:rPr>
    </w:pPr>
  </w:p>
  <w:p w:rsidR="00C00E2B" w:rsidRPr="007B7404" w:rsidRDefault="00C00E2B" w:rsidP="007B740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7B7404" w:rsidTr="002908C4">
      <w:tc>
        <w:tcPr>
          <w:tcW w:w="6345" w:type="dxa"/>
          <w:shd w:val="clear" w:color="auto" w:fill="auto"/>
        </w:tcPr>
        <w:p w:rsidR="007B7404" w:rsidRPr="00F76890" w:rsidRDefault="007B7404" w:rsidP="004030E5">
          <w:pPr>
            <w:tabs>
              <w:tab w:val="left" w:pos="1206"/>
            </w:tabs>
            <w:jc w:val="left"/>
            <w:rPr>
              <w:rFonts w:ascii="Cambria" w:hAnsi="Cambria" w:cs="Arial"/>
              <w:sz w:val="44"/>
              <w:szCs w:val="40"/>
            </w:rPr>
          </w:pPr>
          <w:r w:rsidRPr="00F76890">
            <w:rPr>
              <w:rFonts w:ascii="Cambria" w:hAnsi="Cambria" w:cs="Arial"/>
              <w:b/>
              <w:color w:val="1F497D"/>
              <w:sz w:val="44"/>
              <w:szCs w:val="40"/>
            </w:rPr>
            <w:t>Úřad vlády České republiky</w:t>
          </w:r>
        </w:p>
      </w:tc>
      <w:tc>
        <w:tcPr>
          <w:tcW w:w="3544" w:type="dxa"/>
          <w:shd w:val="clear" w:color="auto" w:fill="auto"/>
        </w:tcPr>
        <w:p w:rsidR="007B7404" w:rsidRDefault="007B7404" w:rsidP="002908C4">
          <w:pPr>
            <w:pStyle w:val="Zhlav"/>
            <w:jc w:val="right"/>
          </w:pPr>
          <w:r>
            <w:rPr>
              <w:rFonts w:cs="Arial"/>
              <w:b/>
              <w:noProof/>
              <w:color w:val="1F497D"/>
              <w:sz w:val="44"/>
              <w:szCs w:val="28"/>
            </w:rPr>
            <w:drawing>
              <wp:inline distT="0" distB="0" distL="0" distR="0">
                <wp:extent cx="1800225" cy="523875"/>
                <wp:effectExtent l="0" t="0" r="9525"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7B7404" w:rsidRPr="00A94081" w:rsidRDefault="007B7404" w:rsidP="007B7404">
    <w:pPr>
      <w:pStyle w:val="Zhlav"/>
      <w:rPr>
        <w:rFonts w:ascii="Arial" w:hAnsi="Arial" w:cs="Arial"/>
      </w:rPr>
    </w:pPr>
  </w:p>
  <w:p w:rsidR="00C00E2B" w:rsidRPr="007B7404" w:rsidRDefault="00C00E2B" w:rsidP="007B74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BA0FA42"/>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B562EE64"/>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FFFFFF82"/>
    <w:multiLevelType w:val="singleLevel"/>
    <w:tmpl w:val="A2DE8E94"/>
    <w:lvl w:ilvl="0">
      <w:start w:val="1"/>
      <w:numFmt w:val="bullet"/>
      <w:pStyle w:val="Seznamsodrkami3"/>
      <w:lvlText w:val=""/>
      <w:lvlJc w:val="left"/>
      <w:pPr>
        <w:tabs>
          <w:tab w:val="num" w:pos="926"/>
        </w:tabs>
        <w:ind w:left="926" w:hanging="360"/>
      </w:pPr>
      <w:rPr>
        <w:rFonts w:ascii="Symbol" w:hAnsi="Symbol" w:hint="default"/>
      </w:rPr>
    </w:lvl>
  </w:abstractNum>
  <w:abstractNum w:abstractNumId="3">
    <w:nsid w:val="FFFFFF83"/>
    <w:multiLevelType w:val="singleLevel"/>
    <w:tmpl w:val="DC2ADD2E"/>
    <w:lvl w:ilvl="0">
      <w:start w:val="1"/>
      <w:numFmt w:val="bullet"/>
      <w:pStyle w:val="Seznamsodrkami2"/>
      <w:lvlText w:val=""/>
      <w:lvlJc w:val="left"/>
      <w:pPr>
        <w:tabs>
          <w:tab w:val="num" w:pos="643"/>
        </w:tabs>
        <w:ind w:left="643" w:hanging="360"/>
      </w:pPr>
      <w:rPr>
        <w:rFonts w:ascii="Symbol" w:hAnsi="Symbol" w:hint="default"/>
      </w:rPr>
    </w:lvl>
  </w:abstractNum>
  <w:abstractNum w:abstractNumId="4">
    <w:nsid w:val="020C47DC"/>
    <w:multiLevelType w:val="hybridMultilevel"/>
    <w:tmpl w:val="1F36B998"/>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02EB2A41"/>
    <w:multiLevelType w:val="hybridMultilevel"/>
    <w:tmpl w:val="84308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5545A7"/>
    <w:multiLevelType w:val="hybridMultilevel"/>
    <w:tmpl w:val="D004B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1166E9"/>
    <w:multiLevelType w:val="multilevel"/>
    <w:tmpl w:val="1BE221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6D71E23"/>
    <w:multiLevelType w:val="multilevel"/>
    <w:tmpl w:val="C1382C9C"/>
    <w:lvl w:ilvl="0">
      <w:start w:val="1"/>
      <w:numFmt w:val="lowerLetter"/>
      <w:lvlText w:val="%1)"/>
      <w:lvlJc w:val="left"/>
      <w:pPr>
        <w:tabs>
          <w:tab w:val="num" w:pos="1134"/>
        </w:tabs>
        <w:ind w:left="1134" w:hanging="567"/>
      </w:pPr>
      <w:rPr>
        <w:rFonts w:hint="default"/>
      </w:rPr>
    </w:lvl>
    <w:lvl w:ilvl="1">
      <w:start w:val="11"/>
      <w:numFmt w:val="decimal"/>
      <w:lvlText w:val="(%2)"/>
      <w:lvlJc w:val="left"/>
      <w:pPr>
        <w:tabs>
          <w:tab w:val="num" w:pos="567"/>
        </w:tabs>
        <w:ind w:left="567" w:hanging="567"/>
      </w:pPr>
      <w:rPr>
        <w:rFonts w:hint="default"/>
      </w:rPr>
    </w:lvl>
    <w:lvl w:ilvl="2">
      <w:start w:val="1"/>
      <w:numFmt w:val="none"/>
      <w:lvlText w:val="(1)"/>
      <w:lvlJc w:val="left"/>
      <w:pPr>
        <w:tabs>
          <w:tab w:val="num" w:pos="567"/>
        </w:tabs>
        <w:ind w:left="567" w:hanging="567"/>
      </w:pPr>
      <w:rPr>
        <w:rFonts w:hint="default"/>
      </w:rPr>
    </w:lvl>
    <w:lvl w:ilvl="3">
      <w:start w:val="1"/>
      <w:numFmt w:val="decimal"/>
      <w:pStyle w:val="lneksslovnm"/>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AB86A16"/>
    <w:multiLevelType w:val="hybridMultilevel"/>
    <w:tmpl w:val="3D5E940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0BAD2460"/>
    <w:multiLevelType w:val="multilevel"/>
    <w:tmpl w:val="C79A09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D580DAB"/>
    <w:multiLevelType w:val="hybridMultilevel"/>
    <w:tmpl w:val="0290C2E6"/>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nsid w:val="109968CE"/>
    <w:multiLevelType w:val="hybridMultilevel"/>
    <w:tmpl w:val="F5A0956A"/>
    <w:lvl w:ilvl="0" w:tplc="B5702C8A">
      <w:start w:val="1"/>
      <w:numFmt w:val="bullet"/>
      <w:pStyle w:val="Bod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7D7808"/>
    <w:multiLevelType w:val="multilevel"/>
    <w:tmpl w:val="AC526F38"/>
    <w:lvl w:ilvl="0">
      <w:start w:val="1"/>
      <w:numFmt w:val="decimal"/>
      <w:lvlText w:val="%1."/>
      <w:lvlJc w:val="left"/>
      <w:pPr>
        <w:ind w:left="720" w:hanging="360"/>
      </w:pPr>
    </w:lvl>
    <w:lvl w:ilvl="1">
      <w:start w:val="1"/>
      <w:numFmt w:val="decimal"/>
      <w:isLgl/>
      <w:lvlText w:val="%1.%2."/>
      <w:lvlJc w:val="left"/>
      <w:pPr>
        <w:ind w:left="298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32D4ECE"/>
    <w:multiLevelType w:val="hybridMultilevel"/>
    <w:tmpl w:val="F3B883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500154"/>
    <w:multiLevelType w:val="hybridMultilevel"/>
    <w:tmpl w:val="610EF0E6"/>
    <w:lvl w:ilvl="0" w:tplc="F38AACA2">
      <w:start w:val="1"/>
      <w:numFmt w:val="upperLetter"/>
      <w:pStyle w:val="Sty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FE4607"/>
    <w:multiLevelType w:val="hybridMultilevel"/>
    <w:tmpl w:val="9220492C"/>
    <w:lvl w:ilvl="0" w:tplc="0405000F">
      <w:start w:val="1"/>
      <w:numFmt w:val="decimal"/>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7">
    <w:nsid w:val="1F511BCB"/>
    <w:multiLevelType w:val="multilevel"/>
    <w:tmpl w:val="9990A958"/>
    <w:lvl w:ilvl="0">
      <w:start w:val="1"/>
      <w:numFmt w:val="decimal"/>
      <w:lvlText w:val="%1."/>
      <w:lvlJc w:val="left"/>
      <w:pPr>
        <w:ind w:left="720" w:hanging="360"/>
      </w:pPr>
    </w:lvl>
    <w:lvl w:ilvl="1">
      <w:start w:val="2"/>
      <w:numFmt w:val="decimal"/>
      <w:isLgl/>
      <w:lvlText w:val="%1.%2."/>
      <w:lvlJc w:val="left"/>
      <w:pPr>
        <w:ind w:left="1080" w:hanging="720"/>
      </w:pPr>
      <w:rPr>
        <w:rFonts w:hint="default"/>
        <w:b/>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520" w:hanging="2160"/>
      </w:pPr>
      <w:rPr>
        <w:rFonts w:hint="default"/>
        <w:color w:val="auto"/>
        <w:sz w:val="22"/>
      </w:rPr>
    </w:lvl>
  </w:abstractNum>
  <w:abstractNum w:abstractNumId="18">
    <w:nsid w:val="204945C9"/>
    <w:multiLevelType w:val="hybridMultilevel"/>
    <w:tmpl w:val="CE842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5D5060"/>
    <w:multiLevelType w:val="hybridMultilevel"/>
    <w:tmpl w:val="4D7E6D9E"/>
    <w:lvl w:ilvl="0" w:tplc="0405000F">
      <w:start w:val="1"/>
      <w:numFmt w:val="decimal"/>
      <w:lvlText w:val="%1."/>
      <w:lvlJc w:val="left"/>
      <w:pPr>
        <w:ind w:left="2095" w:hanging="360"/>
      </w:pPr>
      <w:rPr>
        <w:rFonts w:hint="default"/>
      </w:rPr>
    </w:lvl>
    <w:lvl w:ilvl="1" w:tplc="04050003">
      <w:start w:val="1"/>
      <w:numFmt w:val="bullet"/>
      <w:lvlText w:val="o"/>
      <w:lvlJc w:val="left"/>
      <w:pPr>
        <w:ind w:left="2815" w:hanging="360"/>
      </w:pPr>
      <w:rPr>
        <w:rFonts w:ascii="Courier New" w:hAnsi="Courier New" w:cs="Courier New" w:hint="default"/>
      </w:rPr>
    </w:lvl>
    <w:lvl w:ilvl="2" w:tplc="04050005" w:tentative="1">
      <w:start w:val="1"/>
      <w:numFmt w:val="bullet"/>
      <w:lvlText w:val=""/>
      <w:lvlJc w:val="left"/>
      <w:pPr>
        <w:ind w:left="3535" w:hanging="360"/>
      </w:pPr>
      <w:rPr>
        <w:rFonts w:ascii="Wingdings" w:hAnsi="Wingdings" w:hint="default"/>
      </w:rPr>
    </w:lvl>
    <w:lvl w:ilvl="3" w:tplc="04050001" w:tentative="1">
      <w:start w:val="1"/>
      <w:numFmt w:val="bullet"/>
      <w:lvlText w:val=""/>
      <w:lvlJc w:val="left"/>
      <w:pPr>
        <w:ind w:left="4255" w:hanging="360"/>
      </w:pPr>
      <w:rPr>
        <w:rFonts w:ascii="Symbol" w:hAnsi="Symbol" w:hint="default"/>
      </w:rPr>
    </w:lvl>
    <w:lvl w:ilvl="4" w:tplc="04050003" w:tentative="1">
      <w:start w:val="1"/>
      <w:numFmt w:val="bullet"/>
      <w:lvlText w:val="o"/>
      <w:lvlJc w:val="left"/>
      <w:pPr>
        <w:ind w:left="4975" w:hanging="360"/>
      </w:pPr>
      <w:rPr>
        <w:rFonts w:ascii="Courier New" w:hAnsi="Courier New" w:cs="Courier New" w:hint="default"/>
      </w:rPr>
    </w:lvl>
    <w:lvl w:ilvl="5" w:tplc="04050005" w:tentative="1">
      <w:start w:val="1"/>
      <w:numFmt w:val="bullet"/>
      <w:lvlText w:val=""/>
      <w:lvlJc w:val="left"/>
      <w:pPr>
        <w:ind w:left="5695" w:hanging="360"/>
      </w:pPr>
      <w:rPr>
        <w:rFonts w:ascii="Wingdings" w:hAnsi="Wingdings" w:hint="default"/>
      </w:rPr>
    </w:lvl>
    <w:lvl w:ilvl="6" w:tplc="04050001" w:tentative="1">
      <w:start w:val="1"/>
      <w:numFmt w:val="bullet"/>
      <w:lvlText w:val=""/>
      <w:lvlJc w:val="left"/>
      <w:pPr>
        <w:ind w:left="6415" w:hanging="360"/>
      </w:pPr>
      <w:rPr>
        <w:rFonts w:ascii="Symbol" w:hAnsi="Symbol" w:hint="default"/>
      </w:rPr>
    </w:lvl>
    <w:lvl w:ilvl="7" w:tplc="04050003" w:tentative="1">
      <w:start w:val="1"/>
      <w:numFmt w:val="bullet"/>
      <w:lvlText w:val="o"/>
      <w:lvlJc w:val="left"/>
      <w:pPr>
        <w:ind w:left="7135" w:hanging="360"/>
      </w:pPr>
      <w:rPr>
        <w:rFonts w:ascii="Courier New" w:hAnsi="Courier New" w:cs="Courier New" w:hint="default"/>
      </w:rPr>
    </w:lvl>
    <w:lvl w:ilvl="8" w:tplc="04050005" w:tentative="1">
      <w:start w:val="1"/>
      <w:numFmt w:val="bullet"/>
      <w:lvlText w:val=""/>
      <w:lvlJc w:val="left"/>
      <w:pPr>
        <w:ind w:left="7855" w:hanging="360"/>
      </w:pPr>
      <w:rPr>
        <w:rFonts w:ascii="Wingdings" w:hAnsi="Wingdings" w:hint="default"/>
      </w:rPr>
    </w:lvl>
  </w:abstractNum>
  <w:abstractNum w:abstractNumId="20">
    <w:nsid w:val="27C62256"/>
    <w:multiLevelType w:val="hybridMultilevel"/>
    <w:tmpl w:val="F16EA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9414F6B"/>
    <w:multiLevelType w:val="hybridMultilevel"/>
    <w:tmpl w:val="EEFCC5DA"/>
    <w:lvl w:ilvl="0" w:tplc="0405000F">
      <w:start w:val="1"/>
      <w:numFmt w:val="decimal"/>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2">
    <w:nsid w:val="2CBA0411"/>
    <w:multiLevelType w:val="hybridMultilevel"/>
    <w:tmpl w:val="58F89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111294"/>
    <w:multiLevelType w:val="hybridMultilevel"/>
    <w:tmpl w:val="F54E4E96"/>
    <w:lvl w:ilvl="0" w:tplc="48B22D24">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2FCA14E8"/>
    <w:multiLevelType w:val="hybridMultilevel"/>
    <w:tmpl w:val="8AAA0D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1850B48"/>
    <w:multiLevelType w:val="hybridMultilevel"/>
    <w:tmpl w:val="0C3CDCF6"/>
    <w:lvl w:ilvl="0" w:tplc="516E6190">
      <w:start w:val="1"/>
      <w:numFmt w:val="lowerLetter"/>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349F7354"/>
    <w:multiLevelType w:val="hybridMultilevel"/>
    <w:tmpl w:val="4462D776"/>
    <w:lvl w:ilvl="0" w:tplc="0405000F">
      <w:start w:val="1"/>
      <w:numFmt w:val="decimal"/>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27">
    <w:nsid w:val="3C2D3B34"/>
    <w:multiLevelType w:val="hybridMultilevel"/>
    <w:tmpl w:val="0BEA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D64747F"/>
    <w:multiLevelType w:val="hybridMultilevel"/>
    <w:tmpl w:val="29F88644"/>
    <w:lvl w:ilvl="0" w:tplc="785012D8">
      <w:start w:val="1"/>
      <w:numFmt w:val="decimal"/>
      <w:pStyle w:val="Smrnice-slovnploh"/>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4AB16B4"/>
    <w:multiLevelType w:val="multilevel"/>
    <w:tmpl w:val="737E4C2E"/>
    <w:lvl w:ilvl="0">
      <w:start w:val="1"/>
      <w:numFmt w:val="decimal"/>
      <w:lvlText w:val="%1."/>
      <w:lvlJc w:val="left"/>
      <w:pPr>
        <w:ind w:left="720" w:hanging="360"/>
      </w:pPr>
    </w:lvl>
    <w:lvl w:ilvl="1">
      <w:start w:val="2"/>
      <w:numFmt w:val="decimal"/>
      <w:isLgl/>
      <w:lvlText w:val="%1.%2."/>
      <w:lvlJc w:val="left"/>
      <w:pPr>
        <w:ind w:left="454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4C631A2"/>
    <w:multiLevelType w:val="multilevel"/>
    <w:tmpl w:val="0AA6E1F2"/>
    <w:lvl w:ilvl="0">
      <w:start w:val="1"/>
      <w:numFmt w:val="decimal"/>
      <w:lvlText w:val="%1."/>
      <w:lvlJc w:val="left"/>
      <w:pPr>
        <w:ind w:left="644" w:hanging="360"/>
      </w:p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nsid w:val="44FE0E84"/>
    <w:multiLevelType w:val="hybridMultilevel"/>
    <w:tmpl w:val="2892CFEC"/>
    <w:lvl w:ilvl="0" w:tplc="0405000F">
      <w:start w:val="1"/>
      <w:numFmt w:val="decimal"/>
      <w:lvlText w:val="%1."/>
      <w:lvlJc w:val="left"/>
      <w:pPr>
        <w:ind w:left="786" w:hanging="360"/>
      </w:pPr>
      <w:rPr>
        <w:rFonts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start w:val="1"/>
      <w:numFmt w:val="bullet"/>
      <w:lvlText w:val=""/>
      <w:lvlJc w:val="left"/>
      <w:pPr>
        <w:ind w:left="3088" w:hanging="360"/>
      </w:pPr>
      <w:rPr>
        <w:rFonts w:ascii="Symbol" w:hAnsi="Symbol" w:hint="default"/>
      </w:rPr>
    </w:lvl>
    <w:lvl w:ilvl="4" w:tplc="04050003">
      <w:start w:val="1"/>
      <w:numFmt w:val="bullet"/>
      <w:lvlText w:val="o"/>
      <w:lvlJc w:val="left"/>
      <w:pPr>
        <w:ind w:left="3808" w:hanging="360"/>
      </w:pPr>
      <w:rPr>
        <w:rFonts w:ascii="Courier New" w:hAnsi="Courier New" w:cs="Courier New" w:hint="default"/>
      </w:rPr>
    </w:lvl>
    <w:lvl w:ilvl="5" w:tplc="04050005">
      <w:start w:val="1"/>
      <w:numFmt w:val="bullet"/>
      <w:lvlText w:val=""/>
      <w:lvlJc w:val="left"/>
      <w:pPr>
        <w:ind w:left="4528" w:hanging="360"/>
      </w:pPr>
      <w:rPr>
        <w:rFonts w:ascii="Wingdings" w:hAnsi="Wingdings" w:hint="default"/>
      </w:rPr>
    </w:lvl>
    <w:lvl w:ilvl="6" w:tplc="04050001">
      <w:start w:val="1"/>
      <w:numFmt w:val="bullet"/>
      <w:lvlText w:val=""/>
      <w:lvlJc w:val="left"/>
      <w:pPr>
        <w:ind w:left="5248" w:hanging="360"/>
      </w:pPr>
      <w:rPr>
        <w:rFonts w:ascii="Symbol" w:hAnsi="Symbol" w:hint="default"/>
      </w:rPr>
    </w:lvl>
    <w:lvl w:ilvl="7" w:tplc="04050003">
      <w:start w:val="1"/>
      <w:numFmt w:val="bullet"/>
      <w:lvlText w:val="o"/>
      <w:lvlJc w:val="left"/>
      <w:pPr>
        <w:ind w:left="5968" w:hanging="360"/>
      </w:pPr>
      <w:rPr>
        <w:rFonts w:ascii="Courier New" w:hAnsi="Courier New" w:cs="Courier New" w:hint="default"/>
      </w:rPr>
    </w:lvl>
    <w:lvl w:ilvl="8" w:tplc="04050005">
      <w:start w:val="1"/>
      <w:numFmt w:val="bullet"/>
      <w:lvlText w:val=""/>
      <w:lvlJc w:val="left"/>
      <w:pPr>
        <w:ind w:left="6688" w:hanging="360"/>
      </w:pPr>
      <w:rPr>
        <w:rFonts w:ascii="Wingdings" w:hAnsi="Wingdings" w:hint="default"/>
      </w:rPr>
    </w:lvl>
  </w:abstractNum>
  <w:abstractNum w:abstractNumId="32">
    <w:nsid w:val="45936A61"/>
    <w:multiLevelType w:val="hybridMultilevel"/>
    <w:tmpl w:val="B950A7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025F9D"/>
    <w:multiLevelType w:val="hybridMultilevel"/>
    <w:tmpl w:val="BB9CFF7E"/>
    <w:lvl w:ilvl="0" w:tplc="D848F3F4">
      <w:numFmt w:val="bullet"/>
      <w:pStyle w:val="Odrky"/>
      <w:lvlText w:val="-"/>
      <w:lvlJc w:val="righ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BDE50E5"/>
    <w:multiLevelType w:val="hybridMultilevel"/>
    <w:tmpl w:val="DD9A01F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4D560ECC"/>
    <w:multiLevelType w:val="hybridMultilevel"/>
    <w:tmpl w:val="B3984A5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nsid w:val="51F32CF9"/>
    <w:multiLevelType w:val="hybridMultilevel"/>
    <w:tmpl w:val="01DE0F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31040EF"/>
    <w:multiLevelType w:val="hybridMultilevel"/>
    <w:tmpl w:val="A3765356"/>
    <w:lvl w:ilvl="0" w:tplc="1C80C6AA">
      <w:start w:val="1"/>
      <w:numFmt w:val="decimal"/>
      <w:pStyle w:val="slopodpsmenem"/>
      <w:lvlText w:val="%1."/>
      <w:lvlJc w:val="left"/>
      <w:pPr>
        <w:tabs>
          <w:tab w:val="num" w:pos="1021"/>
        </w:tabs>
        <w:ind w:left="1021" w:hanging="511"/>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575519BA"/>
    <w:multiLevelType w:val="multilevel"/>
    <w:tmpl w:val="AC1AEA0E"/>
    <w:lvl w:ilvl="0">
      <w:start w:val="1"/>
      <w:numFmt w:val="decimal"/>
      <w:lvlText w:val="%1."/>
      <w:lvlJc w:val="left"/>
      <w:pPr>
        <w:ind w:left="720" w:hanging="360"/>
      </w:pPr>
    </w:lvl>
    <w:lvl w:ilvl="1">
      <w:start w:val="3"/>
      <w:numFmt w:val="decimal"/>
      <w:isLgl/>
      <w:lvlText w:val="%1.%2."/>
      <w:lvlJc w:val="left"/>
      <w:pPr>
        <w:ind w:left="46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D5C6955"/>
    <w:multiLevelType w:val="hybridMultilevel"/>
    <w:tmpl w:val="93048966"/>
    <w:lvl w:ilvl="0" w:tplc="25C43CE8">
      <w:start w:val="1"/>
      <w:numFmt w:val="lowerLetter"/>
      <w:pStyle w:val="Smrnice-lnek-body-psmena"/>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5E360933"/>
    <w:multiLevelType w:val="multilevel"/>
    <w:tmpl w:val="B18265C6"/>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1">
    <w:nsid w:val="65106D4D"/>
    <w:multiLevelType w:val="multilevel"/>
    <w:tmpl w:val="1A883B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5177777"/>
    <w:multiLevelType w:val="hybridMultilevel"/>
    <w:tmpl w:val="BD8674E4"/>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B0622AC"/>
    <w:multiLevelType w:val="multilevel"/>
    <w:tmpl w:val="594E5E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BDE6315"/>
    <w:multiLevelType w:val="multilevel"/>
    <w:tmpl w:val="4404AB32"/>
    <w:lvl w:ilvl="0">
      <w:start w:val="1"/>
      <w:numFmt w:val="decimal"/>
      <w:lvlText w:val="%1."/>
      <w:lvlJc w:val="left"/>
      <w:pPr>
        <w:ind w:left="720" w:hanging="360"/>
      </w:pPr>
    </w:lvl>
    <w:lvl w:ilvl="1">
      <w:start w:val="2"/>
      <w:numFmt w:val="decimal"/>
      <w:isLgl/>
      <w:lvlText w:val="%1.%2."/>
      <w:lvlJc w:val="left"/>
      <w:pPr>
        <w:ind w:left="1942" w:hanging="72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4026" w:hanging="108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6110" w:hanging="144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8194" w:hanging="1800"/>
      </w:pPr>
      <w:rPr>
        <w:rFonts w:hint="default"/>
      </w:rPr>
    </w:lvl>
    <w:lvl w:ilvl="8">
      <w:start w:val="1"/>
      <w:numFmt w:val="decimal"/>
      <w:isLgl/>
      <w:lvlText w:val="%1.%2.%3.%4.%5.%6.%7.%8.%9."/>
      <w:lvlJc w:val="left"/>
      <w:pPr>
        <w:ind w:left="9416" w:hanging="2160"/>
      </w:pPr>
      <w:rPr>
        <w:rFonts w:hint="default"/>
      </w:rPr>
    </w:lvl>
  </w:abstractNum>
  <w:abstractNum w:abstractNumId="45">
    <w:nsid w:val="6C0541EF"/>
    <w:multiLevelType w:val="hybridMultilevel"/>
    <w:tmpl w:val="58868990"/>
    <w:lvl w:ilvl="0" w:tplc="0405000F">
      <w:start w:val="1"/>
      <w:numFmt w:val="decimal"/>
      <w:lvlText w:val="%1."/>
      <w:lvlJc w:val="left"/>
      <w:pPr>
        <w:tabs>
          <w:tab w:val="num" w:pos="705"/>
        </w:tabs>
        <w:ind w:left="705" w:hanging="705"/>
      </w:pPr>
      <w:rPr>
        <w:b w:val="0"/>
        <w:i w:val="0"/>
        <w:strike w:val="0"/>
        <w:dstrike w:val="0"/>
        <w:u w:val="none"/>
        <w:effect w:val="none"/>
      </w:rPr>
    </w:lvl>
    <w:lvl w:ilvl="1" w:tplc="FF84F250">
      <w:numFmt w:val="bullet"/>
      <w:lvlText w:val="-"/>
      <w:lvlJc w:val="left"/>
      <w:pPr>
        <w:tabs>
          <w:tab w:val="num" w:pos="1785"/>
        </w:tabs>
        <w:ind w:left="1785" w:hanging="705"/>
      </w:pPr>
      <w:rPr>
        <w:rFonts w:ascii="Times New Roman" w:eastAsia="Times New Roman" w:hAnsi="Times New Roman" w:cs="Times New Roman" w:hint="default"/>
        <w:b w:val="0"/>
        <w:i w:val="0"/>
        <w:strike w:val="0"/>
        <w:dstrike w:val="0"/>
        <w:u w:val="none"/>
        <w:effect w:val="no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CD73554"/>
    <w:multiLevelType w:val="hybridMultilevel"/>
    <w:tmpl w:val="569C315A"/>
    <w:lvl w:ilvl="0" w:tplc="7D20D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7">
    <w:nsid w:val="70357E7C"/>
    <w:multiLevelType w:val="hybridMultilevel"/>
    <w:tmpl w:val="67385E4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72126B77"/>
    <w:multiLevelType w:val="multilevel"/>
    <w:tmpl w:val="1BC000D4"/>
    <w:lvl w:ilvl="0">
      <w:start w:val="1"/>
      <w:numFmt w:val="decimal"/>
      <w:lvlText w:val="%1."/>
      <w:lvlJc w:val="left"/>
      <w:pPr>
        <w:ind w:left="720" w:hanging="360"/>
      </w:pPr>
      <w:rPr>
        <w:b w:val="0"/>
        <w:color w:val="auto"/>
      </w:rPr>
    </w:lvl>
    <w:lvl w:ilvl="1">
      <w:start w:val="1"/>
      <w:numFmt w:val="decimal"/>
      <w:isLgl/>
      <w:lvlText w:val="%1.%2."/>
      <w:lvlJc w:val="left"/>
      <w:pPr>
        <w:ind w:left="1582"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310"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674" w:hanging="1800"/>
      </w:pPr>
      <w:rPr>
        <w:rFonts w:hint="default"/>
      </w:rPr>
    </w:lvl>
    <w:lvl w:ilvl="8">
      <w:start w:val="1"/>
      <w:numFmt w:val="decimal"/>
      <w:isLgl/>
      <w:lvlText w:val="%1.%2.%3.%4.%5.%6.%7.%8.%9."/>
      <w:lvlJc w:val="left"/>
      <w:pPr>
        <w:ind w:left="6536" w:hanging="2160"/>
      </w:pPr>
      <w:rPr>
        <w:rFonts w:hint="default"/>
      </w:rPr>
    </w:lvl>
  </w:abstractNum>
  <w:abstractNum w:abstractNumId="49">
    <w:nsid w:val="7277113A"/>
    <w:multiLevelType w:val="hybridMultilevel"/>
    <w:tmpl w:val="0E5C6056"/>
    <w:lvl w:ilvl="0" w:tplc="54A494DC">
      <w:start w:val="1"/>
      <w:numFmt w:val="decimal"/>
      <w:pStyle w:val="Smrnice-lnek-body"/>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29D4A46"/>
    <w:multiLevelType w:val="hybridMultilevel"/>
    <w:tmpl w:val="3B28F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65D20C1"/>
    <w:multiLevelType w:val="multilevel"/>
    <w:tmpl w:val="8D9AE886"/>
    <w:lvl w:ilvl="0">
      <w:start w:val="1"/>
      <w:numFmt w:val="decimal"/>
      <w:lvlText w:val="%1."/>
      <w:lvlJc w:val="left"/>
      <w:pPr>
        <w:ind w:left="1146" w:hanging="360"/>
      </w:pPr>
      <w:rPr>
        <w:rFonts w:hint="default"/>
        <w:b w:val="0"/>
        <w:sz w:val="22"/>
        <w:szCs w:val="22"/>
      </w:rPr>
    </w:lvl>
    <w:lvl w:ilvl="1">
      <w:start w:val="1"/>
      <w:numFmt w:val="decimal"/>
      <w:isLgl/>
      <w:lvlText w:val="%1.%2."/>
      <w:lvlJc w:val="left"/>
      <w:pPr>
        <w:ind w:left="2847"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2">
    <w:nsid w:val="7F9B382E"/>
    <w:multiLevelType w:val="hybridMultilevel"/>
    <w:tmpl w:val="D8862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2"/>
  </w:num>
  <w:num w:numId="6">
    <w:abstractNumId w:val="52"/>
  </w:num>
  <w:num w:numId="7">
    <w:abstractNumId w:val="50"/>
  </w:num>
  <w:num w:numId="8">
    <w:abstractNumId w:val="35"/>
  </w:num>
  <w:num w:numId="9">
    <w:abstractNumId w:val="5"/>
  </w:num>
  <w:num w:numId="10">
    <w:abstractNumId w:val="31"/>
  </w:num>
  <w:num w:numId="11">
    <w:abstractNumId w:val="4"/>
  </w:num>
  <w:num w:numId="12">
    <w:abstractNumId w:val="45"/>
  </w:num>
  <w:num w:numId="13">
    <w:abstractNumId w:val="21"/>
  </w:num>
  <w:num w:numId="14">
    <w:abstractNumId w:val="26"/>
  </w:num>
  <w:num w:numId="15">
    <w:abstractNumId w:val="16"/>
  </w:num>
  <w:num w:numId="16">
    <w:abstractNumId w:val="23"/>
  </w:num>
  <w:num w:numId="17">
    <w:abstractNumId w:val="20"/>
  </w:num>
  <w:num w:numId="18">
    <w:abstractNumId w:val="9"/>
  </w:num>
  <w:num w:numId="19">
    <w:abstractNumId w:val="34"/>
  </w:num>
  <w:num w:numId="20">
    <w:abstractNumId w:val="38"/>
  </w:num>
  <w:num w:numId="21">
    <w:abstractNumId w:val="43"/>
  </w:num>
  <w:num w:numId="22">
    <w:abstractNumId w:val="27"/>
  </w:num>
  <w:num w:numId="23">
    <w:abstractNumId w:val="6"/>
  </w:num>
  <w:num w:numId="24">
    <w:abstractNumId w:val="3"/>
  </w:num>
  <w:num w:numId="25">
    <w:abstractNumId w:val="2"/>
  </w:num>
  <w:num w:numId="26">
    <w:abstractNumId w:val="1"/>
  </w:num>
  <w:num w:numId="27">
    <w:abstractNumId w:val="0"/>
  </w:num>
  <w:num w:numId="28">
    <w:abstractNumId w:val="10"/>
  </w:num>
  <w:num w:numId="29">
    <w:abstractNumId w:val="18"/>
  </w:num>
  <w:num w:numId="30">
    <w:abstractNumId w:val="41"/>
  </w:num>
  <w:num w:numId="31">
    <w:abstractNumId w:val="30"/>
  </w:num>
  <w:num w:numId="32">
    <w:abstractNumId w:val="17"/>
  </w:num>
  <w:num w:numId="33">
    <w:abstractNumId w:val="51"/>
  </w:num>
  <w:num w:numId="34">
    <w:abstractNumId w:val="1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2"/>
  </w:num>
  <w:num w:numId="38">
    <w:abstractNumId w:val="36"/>
  </w:num>
  <w:num w:numId="39">
    <w:abstractNumId w:val="7"/>
  </w:num>
  <w:num w:numId="40">
    <w:abstractNumId w:val="44"/>
  </w:num>
  <w:num w:numId="41">
    <w:abstractNumId w:val="29"/>
  </w:num>
  <w:num w:numId="42">
    <w:abstractNumId w:val="14"/>
  </w:num>
  <w:num w:numId="43">
    <w:abstractNumId w:val="4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lvlOverride w:ilvl="3"/>
    <w:lvlOverride w:ilvl="4"/>
    <w:lvlOverride w:ilvl="5"/>
    <w:lvlOverride w:ilvl="6"/>
    <w:lvlOverride w:ilvl="7"/>
    <w:lvlOverride w:ilvl="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49"/>
  </w:num>
  <w:num w:numId="59">
    <w:abstractNumId w:val="49"/>
    <w:lvlOverride w:ilvl="0">
      <w:startOverride w:val="1"/>
    </w:lvlOverride>
  </w:num>
  <w:num w:numId="60">
    <w:abstractNumId w:val="49"/>
    <w:lvlOverride w:ilvl="0">
      <w:startOverride w:val="1"/>
    </w:lvlOverride>
  </w:num>
  <w:num w:numId="61">
    <w:abstractNumId w:val="49"/>
    <w:lvlOverride w:ilvl="0">
      <w:startOverride w:val="1"/>
    </w:lvlOverride>
  </w:num>
  <w:num w:numId="62">
    <w:abstractNumId w:val="49"/>
    <w:lvlOverride w:ilvl="0">
      <w:startOverride w:val="1"/>
    </w:lvlOverride>
  </w:num>
  <w:num w:numId="63">
    <w:abstractNumId w:val="49"/>
    <w:lvlOverride w:ilvl="0">
      <w:startOverride w:val="1"/>
    </w:lvlOverride>
  </w:num>
  <w:num w:numId="64">
    <w:abstractNumId w:val="49"/>
    <w:lvlOverride w:ilvl="0">
      <w:startOverride w:val="1"/>
    </w:lvlOverride>
  </w:num>
  <w:num w:numId="65">
    <w:abstractNumId w:val="49"/>
    <w:lvlOverride w:ilvl="0">
      <w:startOverride w:val="1"/>
    </w:lvlOverride>
  </w:num>
  <w:num w:numId="66">
    <w:abstractNumId w:val="49"/>
    <w:lvlOverride w:ilvl="0">
      <w:startOverride w:val="1"/>
    </w:lvlOverride>
  </w:num>
  <w:num w:numId="67">
    <w:abstractNumId w:val="49"/>
    <w:lvlOverride w:ilvl="0">
      <w:startOverride w:val="1"/>
    </w:lvlOverride>
  </w:num>
  <w:num w:numId="68">
    <w:abstractNumId w:val="49"/>
    <w:lvlOverride w:ilvl="0">
      <w:startOverride w:val="1"/>
    </w:lvlOverride>
  </w:num>
  <w:num w:numId="69">
    <w:abstractNumId w:val="49"/>
    <w:lvlOverride w:ilvl="0">
      <w:startOverride w:val="1"/>
    </w:lvlOverride>
  </w:num>
  <w:num w:numId="70">
    <w:abstractNumId w:val="49"/>
    <w:lvlOverride w:ilvl="0">
      <w:startOverride w:val="1"/>
    </w:lvlOverride>
  </w:num>
  <w:num w:numId="71">
    <w:abstractNumId w:val="49"/>
    <w:lvlOverride w:ilvl="0">
      <w:startOverride w:val="1"/>
    </w:lvlOverride>
  </w:num>
  <w:num w:numId="72">
    <w:abstractNumId w:val="49"/>
    <w:lvlOverride w:ilvl="0">
      <w:startOverride w:val="1"/>
    </w:lvlOverride>
  </w:num>
  <w:num w:numId="73">
    <w:abstractNumId w:val="49"/>
    <w:lvlOverride w:ilvl="0">
      <w:startOverride w:val="1"/>
    </w:lvlOverride>
  </w:num>
  <w:num w:numId="74">
    <w:abstractNumId w:val="49"/>
    <w:lvlOverride w:ilvl="0">
      <w:startOverride w:val="1"/>
    </w:lvlOverride>
  </w:num>
  <w:num w:numId="75">
    <w:abstractNumId w:val="49"/>
    <w:lvlOverride w:ilvl="0">
      <w:startOverride w:val="1"/>
    </w:lvlOverride>
  </w:num>
  <w:num w:numId="76">
    <w:abstractNumId w:val="49"/>
    <w:lvlOverride w:ilvl="0">
      <w:startOverride w:val="1"/>
    </w:lvlOverride>
  </w:num>
  <w:num w:numId="77">
    <w:abstractNumId w:val="49"/>
    <w:lvlOverride w:ilvl="0">
      <w:startOverride w:val="1"/>
    </w:lvlOverride>
  </w:num>
  <w:num w:numId="78">
    <w:abstractNumId w:val="49"/>
    <w:lvlOverride w:ilvl="0">
      <w:startOverride w:val="1"/>
    </w:lvlOverride>
  </w:num>
  <w:num w:numId="79">
    <w:abstractNumId w:val="49"/>
    <w:lvlOverride w:ilvl="0">
      <w:startOverride w:val="1"/>
    </w:lvlOverride>
  </w:num>
  <w:num w:numId="80">
    <w:abstractNumId w:val="49"/>
    <w:lvlOverride w:ilvl="0">
      <w:startOverride w:val="1"/>
    </w:lvlOverride>
  </w:num>
  <w:num w:numId="81">
    <w:abstractNumId w:val="49"/>
    <w:lvlOverride w:ilvl="0">
      <w:startOverride w:val="1"/>
    </w:lvlOverride>
  </w:num>
  <w:num w:numId="82">
    <w:abstractNumId w:val="49"/>
    <w:lvlOverride w:ilvl="0">
      <w:startOverride w:val="1"/>
    </w:lvlOverride>
  </w:num>
  <w:num w:numId="83">
    <w:abstractNumId w:val="49"/>
    <w:lvlOverride w:ilvl="0">
      <w:startOverride w:val="1"/>
    </w:lvlOverride>
  </w:num>
  <w:num w:numId="84">
    <w:abstractNumId w:val="49"/>
    <w:lvlOverride w:ilvl="0">
      <w:startOverride w:val="1"/>
    </w:lvlOverride>
  </w:num>
  <w:num w:numId="85">
    <w:abstractNumId w:val="49"/>
    <w:lvlOverride w:ilvl="0">
      <w:startOverride w:val="1"/>
    </w:lvlOverride>
  </w:num>
  <w:num w:numId="86">
    <w:abstractNumId w:val="49"/>
    <w:lvlOverride w:ilvl="0">
      <w:startOverride w:val="1"/>
    </w:lvlOverride>
  </w:num>
  <w:num w:numId="87">
    <w:abstractNumId w:val="49"/>
    <w:lvlOverride w:ilvl="0">
      <w:startOverride w:val="1"/>
    </w:lvlOverride>
  </w:num>
  <w:num w:numId="88">
    <w:abstractNumId w:val="49"/>
    <w:lvlOverride w:ilvl="0">
      <w:startOverride w:val="1"/>
    </w:lvlOverride>
  </w:num>
  <w:num w:numId="89">
    <w:abstractNumId w:val="49"/>
    <w:lvlOverride w:ilvl="0">
      <w:startOverride w:val="1"/>
    </w:lvlOverride>
  </w:num>
  <w:num w:numId="90">
    <w:abstractNumId w:val="49"/>
    <w:lvlOverride w:ilvl="0">
      <w:startOverride w:val="1"/>
    </w:lvlOverride>
  </w:num>
  <w:num w:numId="91">
    <w:abstractNumId w:val="49"/>
    <w:lvlOverride w:ilvl="0">
      <w:startOverride w:val="1"/>
    </w:lvlOverride>
  </w:num>
  <w:num w:numId="92">
    <w:abstractNumId w:val="49"/>
    <w:lvlOverride w:ilvl="0">
      <w:startOverride w:val="1"/>
    </w:lvlOverride>
  </w:num>
  <w:num w:numId="93">
    <w:abstractNumId w:val="49"/>
    <w:lvlOverride w:ilvl="0">
      <w:startOverride w:val="1"/>
    </w:lvlOverride>
  </w:num>
  <w:num w:numId="94">
    <w:abstractNumId w:val="49"/>
    <w:lvlOverride w:ilvl="0">
      <w:startOverride w:val="1"/>
    </w:lvlOverride>
  </w:num>
  <w:num w:numId="95">
    <w:abstractNumId w:val="49"/>
    <w:lvlOverride w:ilvl="0">
      <w:startOverride w:val="1"/>
    </w:lvlOverride>
  </w:num>
  <w:num w:numId="96">
    <w:abstractNumId w:val="49"/>
    <w:lvlOverride w:ilvl="0">
      <w:startOverride w:val="1"/>
    </w:lvlOverride>
  </w:num>
  <w:num w:numId="97">
    <w:abstractNumId w:val="49"/>
    <w:lvlOverride w:ilvl="0">
      <w:startOverride w:val="1"/>
    </w:lvlOverride>
  </w:num>
  <w:num w:numId="98">
    <w:abstractNumId w:val="49"/>
    <w:lvlOverride w:ilvl="0">
      <w:startOverride w:val="1"/>
    </w:lvlOverride>
  </w:num>
  <w:num w:numId="99">
    <w:abstractNumId w:val="49"/>
    <w:lvlOverride w:ilvl="0">
      <w:startOverride w:val="1"/>
    </w:lvlOverride>
  </w:num>
  <w:num w:numId="100">
    <w:abstractNumId w:val="49"/>
    <w:lvlOverride w:ilvl="0">
      <w:startOverride w:val="1"/>
    </w:lvlOverride>
  </w:num>
  <w:num w:numId="101">
    <w:abstractNumId w:val="49"/>
    <w:lvlOverride w:ilvl="0">
      <w:startOverride w:val="1"/>
    </w:lvlOverride>
  </w:num>
  <w:num w:numId="102">
    <w:abstractNumId w:val="49"/>
    <w:lvlOverride w:ilvl="0">
      <w:startOverride w:val="1"/>
    </w:lvlOverride>
  </w:num>
  <w:num w:numId="103">
    <w:abstractNumId w:val="49"/>
    <w:lvlOverride w:ilvl="0">
      <w:startOverride w:val="1"/>
    </w:lvlOverride>
  </w:num>
  <w:num w:numId="104">
    <w:abstractNumId w:val="49"/>
    <w:lvlOverride w:ilvl="0">
      <w:startOverride w:val="1"/>
    </w:lvlOverride>
  </w:num>
  <w:num w:numId="105">
    <w:abstractNumId w:val="49"/>
    <w:lvlOverride w:ilvl="0">
      <w:startOverride w:val="1"/>
    </w:lvlOverride>
  </w:num>
  <w:num w:numId="106">
    <w:abstractNumId w:val="49"/>
    <w:lvlOverride w:ilvl="0">
      <w:startOverride w:val="1"/>
    </w:lvlOverride>
  </w:num>
  <w:num w:numId="107">
    <w:abstractNumId w:val="49"/>
    <w:lvlOverride w:ilvl="0">
      <w:startOverride w:val="1"/>
    </w:lvlOverride>
  </w:num>
  <w:num w:numId="108">
    <w:abstractNumId w:val="49"/>
    <w:lvlOverride w:ilvl="0">
      <w:startOverride w:val="1"/>
    </w:lvlOverride>
  </w:num>
  <w:num w:numId="109">
    <w:abstractNumId w:val="49"/>
    <w:lvlOverride w:ilvl="0">
      <w:startOverride w:val="1"/>
    </w:lvlOverride>
  </w:num>
  <w:num w:numId="110">
    <w:abstractNumId w:val="49"/>
    <w:lvlOverride w:ilvl="0">
      <w:startOverride w:val="1"/>
    </w:lvlOverride>
  </w:num>
  <w:num w:numId="111">
    <w:abstractNumId w:val="49"/>
    <w:lvlOverride w:ilvl="0">
      <w:startOverride w:val="1"/>
    </w:lvlOverride>
  </w:num>
  <w:num w:numId="112">
    <w:abstractNumId w:val="49"/>
    <w:lvlOverride w:ilvl="0">
      <w:startOverride w:val="1"/>
    </w:lvlOverride>
  </w:num>
  <w:num w:numId="113">
    <w:abstractNumId w:val="49"/>
    <w:lvlOverride w:ilvl="0">
      <w:startOverride w:val="1"/>
    </w:lvlOverride>
  </w:num>
  <w:num w:numId="114">
    <w:abstractNumId w:val="49"/>
    <w:lvlOverride w:ilvl="0">
      <w:startOverride w:val="1"/>
    </w:lvlOverride>
  </w:num>
  <w:num w:numId="115">
    <w:abstractNumId w:val="49"/>
    <w:lvlOverride w:ilvl="0">
      <w:startOverride w:val="1"/>
    </w:lvlOverride>
  </w:num>
  <w:num w:numId="116">
    <w:abstractNumId w:val="49"/>
    <w:lvlOverride w:ilvl="0">
      <w:startOverride w:val="1"/>
    </w:lvlOverride>
  </w:num>
  <w:num w:numId="117">
    <w:abstractNumId w:val="49"/>
    <w:lvlOverride w:ilvl="0">
      <w:startOverride w:val="1"/>
    </w:lvlOverride>
  </w:num>
  <w:num w:numId="118">
    <w:abstractNumId w:val="49"/>
    <w:lvlOverride w:ilvl="0">
      <w:startOverride w:val="1"/>
    </w:lvlOverride>
  </w:num>
  <w:num w:numId="119">
    <w:abstractNumId w:val="49"/>
    <w:lvlOverride w:ilvl="0">
      <w:startOverride w:val="1"/>
    </w:lvlOverride>
  </w:num>
  <w:num w:numId="120">
    <w:abstractNumId w:val="49"/>
    <w:lvlOverride w:ilvl="0">
      <w:startOverride w:val="1"/>
    </w:lvlOverride>
  </w:num>
  <w:num w:numId="121">
    <w:abstractNumId w:val="49"/>
    <w:lvlOverride w:ilvl="0">
      <w:startOverride w:val="1"/>
    </w:lvlOverride>
  </w:num>
  <w:num w:numId="122">
    <w:abstractNumId w:val="49"/>
    <w:lvlOverride w:ilvl="0">
      <w:startOverride w:val="1"/>
    </w:lvlOverride>
  </w:num>
  <w:num w:numId="123">
    <w:abstractNumId w:val="49"/>
    <w:lvlOverride w:ilvl="0">
      <w:startOverride w:val="1"/>
    </w:lvlOverride>
  </w:num>
  <w:num w:numId="124">
    <w:abstractNumId w:val="49"/>
    <w:lvlOverride w:ilvl="0">
      <w:startOverride w:val="1"/>
    </w:lvlOverride>
  </w:num>
  <w:num w:numId="125">
    <w:abstractNumId w:val="49"/>
    <w:lvlOverride w:ilvl="0">
      <w:startOverride w:val="1"/>
    </w:lvlOverride>
  </w:num>
  <w:num w:numId="126">
    <w:abstractNumId w:val="49"/>
    <w:lvlOverride w:ilvl="0">
      <w:startOverride w:val="1"/>
    </w:lvlOverride>
  </w:num>
  <w:num w:numId="127">
    <w:abstractNumId w:val="49"/>
    <w:lvlOverride w:ilvl="0">
      <w:startOverride w:val="1"/>
    </w:lvlOverride>
  </w:num>
  <w:num w:numId="128">
    <w:abstractNumId w:val="49"/>
    <w:lvlOverride w:ilvl="0">
      <w:startOverride w:val="1"/>
    </w:lvlOverride>
  </w:num>
  <w:num w:numId="129">
    <w:abstractNumId w:val="49"/>
    <w:lvlOverride w:ilvl="0">
      <w:startOverride w:val="1"/>
    </w:lvlOverride>
  </w:num>
  <w:num w:numId="130">
    <w:abstractNumId w:val="49"/>
    <w:lvlOverride w:ilvl="0">
      <w:startOverride w:val="1"/>
    </w:lvlOverride>
  </w:num>
  <w:num w:numId="131">
    <w:abstractNumId w:val="49"/>
    <w:lvlOverride w:ilvl="0">
      <w:startOverride w:val="1"/>
    </w:lvlOverride>
  </w:num>
  <w:num w:numId="132">
    <w:abstractNumId w:val="49"/>
    <w:lvlOverride w:ilvl="0">
      <w:startOverride w:val="1"/>
    </w:lvlOverride>
  </w:num>
  <w:num w:numId="133">
    <w:abstractNumId w:val="49"/>
    <w:lvlOverride w:ilvl="0">
      <w:startOverride w:val="1"/>
    </w:lvlOverride>
  </w:num>
  <w:num w:numId="134">
    <w:abstractNumId w:val="49"/>
    <w:lvlOverride w:ilvl="0">
      <w:startOverride w:val="1"/>
    </w:lvlOverride>
  </w:num>
  <w:num w:numId="135">
    <w:abstractNumId w:val="49"/>
    <w:lvlOverride w:ilvl="0">
      <w:startOverride w:val="1"/>
    </w:lvlOverride>
  </w:num>
  <w:num w:numId="136">
    <w:abstractNumId w:val="49"/>
    <w:lvlOverride w:ilvl="0">
      <w:startOverride w:val="1"/>
    </w:lvlOverride>
  </w:num>
  <w:num w:numId="137">
    <w:abstractNumId w:val="49"/>
    <w:lvlOverride w:ilvl="0">
      <w:startOverride w:val="1"/>
    </w:lvlOverride>
  </w:num>
  <w:num w:numId="138">
    <w:abstractNumId w:val="49"/>
    <w:lvlOverride w:ilvl="0">
      <w:startOverride w:val="1"/>
    </w:lvlOverride>
  </w:num>
  <w:num w:numId="139">
    <w:abstractNumId w:val="49"/>
    <w:lvlOverride w:ilvl="0">
      <w:startOverride w:val="1"/>
    </w:lvlOverride>
  </w:num>
  <w:num w:numId="140">
    <w:abstractNumId w:val="49"/>
    <w:lvlOverride w:ilvl="0">
      <w:startOverride w:val="1"/>
    </w:lvlOverride>
  </w:num>
  <w:num w:numId="141">
    <w:abstractNumId w:val="49"/>
    <w:lvlOverride w:ilvl="0">
      <w:startOverride w:val="1"/>
    </w:lvlOverride>
  </w:num>
  <w:num w:numId="142">
    <w:abstractNumId w:val="49"/>
    <w:lvlOverride w:ilvl="0">
      <w:startOverride w:val="1"/>
    </w:lvlOverride>
  </w:num>
  <w:num w:numId="143">
    <w:abstractNumId w:val="49"/>
    <w:lvlOverride w:ilvl="0">
      <w:startOverride w:val="1"/>
    </w:lvlOverride>
  </w:num>
  <w:num w:numId="144">
    <w:abstractNumId w:val="49"/>
    <w:lvlOverride w:ilvl="0">
      <w:startOverride w:val="1"/>
    </w:lvlOverride>
  </w:num>
  <w:num w:numId="145">
    <w:abstractNumId w:val="49"/>
    <w:lvlOverride w:ilvl="0">
      <w:startOverride w:val="1"/>
    </w:lvlOverride>
  </w:num>
  <w:num w:numId="146">
    <w:abstractNumId w:val="49"/>
    <w:lvlOverride w:ilvl="0">
      <w:startOverride w:val="1"/>
    </w:lvlOverride>
  </w:num>
  <w:num w:numId="147">
    <w:abstractNumId w:val="49"/>
    <w:lvlOverride w:ilvl="0">
      <w:startOverride w:val="1"/>
    </w:lvlOverride>
  </w:num>
  <w:num w:numId="148">
    <w:abstractNumId w:val="49"/>
    <w:lvlOverride w:ilvl="0">
      <w:startOverride w:val="1"/>
    </w:lvlOverride>
  </w:num>
  <w:num w:numId="149">
    <w:abstractNumId w:val="49"/>
    <w:lvlOverride w:ilvl="0">
      <w:startOverride w:val="1"/>
    </w:lvlOverride>
  </w:num>
  <w:num w:numId="150">
    <w:abstractNumId w:val="49"/>
    <w:lvlOverride w:ilvl="0">
      <w:startOverride w:val="1"/>
    </w:lvlOverride>
  </w:num>
  <w:num w:numId="151">
    <w:abstractNumId w:val="49"/>
    <w:lvlOverride w:ilvl="0">
      <w:startOverride w:val="1"/>
    </w:lvlOverride>
  </w:num>
  <w:num w:numId="152">
    <w:abstractNumId w:val="49"/>
    <w:lvlOverride w:ilvl="0">
      <w:startOverride w:val="1"/>
    </w:lvlOverride>
  </w:num>
  <w:num w:numId="153">
    <w:abstractNumId w:val="49"/>
    <w:lvlOverride w:ilvl="0">
      <w:startOverride w:val="1"/>
    </w:lvlOverride>
  </w:num>
  <w:num w:numId="154">
    <w:abstractNumId w:val="49"/>
    <w:lvlOverride w:ilvl="0">
      <w:startOverride w:val="1"/>
    </w:lvlOverride>
  </w:num>
  <w:num w:numId="155">
    <w:abstractNumId w:val="49"/>
    <w:lvlOverride w:ilvl="0">
      <w:startOverride w:val="1"/>
    </w:lvlOverride>
  </w:num>
  <w:num w:numId="156">
    <w:abstractNumId w:val="49"/>
    <w:lvlOverride w:ilvl="0">
      <w:startOverride w:val="1"/>
    </w:lvlOverride>
  </w:num>
  <w:num w:numId="157">
    <w:abstractNumId w:val="49"/>
    <w:lvlOverride w:ilvl="0">
      <w:startOverride w:val="1"/>
    </w:lvlOverride>
  </w:num>
  <w:num w:numId="158">
    <w:abstractNumId w:val="49"/>
    <w:lvlOverride w:ilvl="0">
      <w:startOverride w:val="1"/>
    </w:lvlOverride>
  </w:num>
  <w:num w:numId="159">
    <w:abstractNumId w:val="49"/>
    <w:lvlOverride w:ilvl="0">
      <w:startOverride w:val="1"/>
    </w:lvlOverride>
  </w:num>
  <w:num w:numId="160">
    <w:abstractNumId w:val="49"/>
    <w:lvlOverride w:ilvl="0">
      <w:startOverride w:val="1"/>
    </w:lvlOverride>
  </w:num>
  <w:num w:numId="161">
    <w:abstractNumId w:val="49"/>
    <w:lvlOverride w:ilvl="0">
      <w:startOverride w:val="1"/>
    </w:lvlOverride>
  </w:num>
  <w:num w:numId="162">
    <w:abstractNumId w:val="49"/>
    <w:lvlOverride w:ilvl="0">
      <w:startOverride w:val="1"/>
    </w:lvlOverride>
  </w:num>
  <w:num w:numId="163">
    <w:abstractNumId w:val="49"/>
    <w:lvlOverride w:ilvl="0">
      <w:startOverride w:val="1"/>
    </w:lvlOverride>
  </w:num>
  <w:num w:numId="164">
    <w:abstractNumId w:val="49"/>
    <w:lvlOverride w:ilvl="0">
      <w:startOverride w:val="1"/>
    </w:lvlOverride>
  </w:num>
  <w:num w:numId="165">
    <w:abstractNumId w:val="49"/>
    <w:lvlOverride w:ilvl="0">
      <w:startOverride w:val="1"/>
    </w:lvlOverride>
  </w:num>
  <w:num w:numId="166">
    <w:abstractNumId w:val="49"/>
    <w:lvlOverride w:ilvl="0">
      <w:startOverride w:val="1"/>
    </w:lvlOverride>
  </w:num>
  <w:num w:numId="167">
    <w:abstractNumId w:val="49"/>
    <w:lvlOverride w:ilvl="0">
      <w:startOverride w:val="1"/>
    </w:lvlOverride>
  </w:num>
  <w:num w:numId="168">
    <w:abstractNumId w:val="49"/>
    <w:lvlOverride w:ilvl="0">
      <w:startOverride w:val="1"/>
    </w:lvlOverride>
  </w:num>
  <w:num w:numId="169">
    <w:abstractNumId w:val="49"/>
    <w:lvlOverride w:ilvl="0">
      <w:startOverride w:val="1"/>
    </w:lvlOverride>
  </w:num>
  <w:num w:numId="170">
    <w:abstractNumId w:val="49"/>
    <w:lvlOverride w:ilvl="0">
      <w:startOverride w:val="1"/>
    </w:lvlOverride>
  </w:num>
  <w:num w:numId="171">
    <w:abstractNumId w:val="49"/>
    <w:lvlOverride w:ilvl="0">
      <w:startOverride w:val="1"/>
    </w:lvlOverride>
  </w:num>
  <w:num w:numId="172">
    <w:abstractNumId w:val="49"/>
    <w:lvlOverride w:ilvl="0">
      <w:startOverride w:val="1"/>
    </w:lvlOverride>
  </w:num>
  <w:num w:numId="173">
    <w:abstractNumId w:val="49"/>
    <w:lvlOverride w:ilvl="0">
      <w:startOverride w:val="1"/>
    </w:lvlOverride>
  </w:num>
  <w:num w:numId="174">
    <w:abstractNumId w:val="49"/>
    <w:lvlOverride w:ilvl="0">
      <w:startOverride w:val="1"/>
    </w:lvlOverride>
  </w:num>
  <w:num w:numId="175">
    <w:abstractNumId w:val="49"/>
    <w:lvlOverride w:ilvl="0">
      <w:startOverride w:val="1"/>
    </w:lvlOverride>
  </w:num>
  <w:num w:numId="176">
    <w:abstractNumId w:val="49"/>
    <w:lvlOverride w:ilvl="0">
      <w:startOverride w:val="1"/>
    </w:lvlOverride>
  </w:num>
  <w:num w:numId="177">
    <w:abstractNumId w:val="49"/>
    <w:lvlOverride w:ilvl="0">
      <w:startOverride w:val="1"/>
    </w:lvlOverride>
  </w:num>
  <w:num w:numId="178">
    <w:abstractNumId w:val="49"/>
    <w:lvlOverride w:ilvl="0">
      <w:startOverride w:val="1"/>
    </w:lvlOverride>
  </w:num>
  <w:num w:numId="179">
    <w:abstractNumId w:val="49"/>
    <w:lvlOverride w:ilvl="0">
      <w:startOverride w:val="1"/>
    </w:lvlOverride>
  </w:num>
  <w:num w:numId="180">
    <w:abstractNumId w:val="49"/>
    <w:lvlOverride w:ilvl="0">
      <w:startOverride w:val="1"/>
    </w:lvlOverride>
  </w:num>
  <w:num w:numId="181">
    <w:abstractNumId w:val="49"/>
    <w:lvlOverride w:ilvl="0">
      <w:startOverride w:val="1"/>
    </w:lvlOverride>
  </w:num>
  <w:num w:numId="182">
    <w:abstractNumId w:val="49"/>
    <w:lvlOverride w:ilvl="0">
      <w:startOverride w:val="1"/>
    </w:lvlOverride>
  </w:num>
  <w:num w:numId="183">
    <w:abstractNumId w:val="49"/>
    <w:lvlOverride w:ilvl="0">
      <w:startOverride w:val="1"/>
    </w:lvlOverride>
  </w:num>
  <w:num w:numId="184">
    <w:abstractNumId w:val="49"/>
    <w:lvlOverride w:ilvl="0">
      <w:startOverride w:val="1"/>
    </w:lvlOverride>
  </w:num>
  <w:num w:numId="185">
    <w:abstractNumId w:val="49"/>
    <w:lvlOverride w:ilvl="0">
      <w:startOverride w:val="1"/>
    </w:lvlOverride>
  </w:num>
  <w:num w:numId="186">
    <w:abstractNumId w:val="49"/>
    <w:lvlOverride w:ilvl="0">
      <w:startOverride w:val="1"/>
    </w:lvlOverride>
  </w:num>
  <w:num w:numId="187">
    <w:abstractNumId w:val="49"/>
    <w:lvlOverride w:ilvl="0">
      <w:startOverride w:val="1"/>
    </w:lvlOverride>
  </w:num>
  <w:num w:numId="188">
    <w:abstractNumId w:val="49"/>
    <w:lvlOverride w:ilvl="0">
      <w:startOverride w:val="1"/>
    </w:lvlOverride>
  </w:num>
  <w:num w:numId="189">
    <w:abstractNumId w:val="49"/>
    <w:lvlOverride w:ilvl="0">
      <w:startOverride w:val="1"/>
    </w:lvlOverride>
  </w:num>
  <w:num w:numId="190">
    <w:abstractNumId w:val="49"/>
    <w:lvlOverride w:ilvl="0">
      <w:startOverride w:val="1"/>
    </w:lvlOverride>
  </w:num>
  <w:num w:numId="191">
    <w:abstractNumId w:val="49"/>
    <w:lvlOverride w:ilvl="0">
      <w:startOverride w:val="1"/>
    </w:lvlOverride>
  </w:num>
  <w:num w:numId="192">
    <w:abstractNumId w:val="49"/>
    <w:lvlOverride w:ilvl="0">
      <w:startOverride w:val="1"/>
    </w:lvlOverride>
  </w:num>
  <w:num w:numId="193">
    <w:abstractNumId w:val="49"/>
    <w:lvlOverride w:ilvl="0">
      <w:startOverride w:val="1"/>
    </w:lvlOverride>
  </w:num>
  <w:num w:numId="194">
    <w:abstractNumId w:val="49"/>
    <w:lvlOverride w:ilvl="0">
      <w:startOverride w:val="1"/>
    </w:lvlOverride>
  </w:num>
  <w:num w:numId="195">
    <w:abstractNumId w:val="33"/>
  </w:num>
  <w:num w:numId="196">
    <w:abstractNumId w:val="12"/>
  </w:num>
  <w:num w:numId="197">
    <w:abstractNumId w:val="25"/>
  </w:num>
  <w:num w:numId="198">
    <w:abstractNumId w:val="25"/>
    <w:lvlOverride w:ilvl="0">
      <w:startOverride w:val="1"/>
    </w:lvlOverride>
  </w:num>
  <w:num w:numId="199">
    <w:abstractNumId w:val="25"/>
    <w:lvlOverride w:ilvl="0">
      <w:startOverride w:val="1"/>
    </w:lvlOverride>
  </w:num>
  <w:num w:numId="200">
    <w:abstractNumId w:val="25"/>
    <w:lvlOverride w:ilvl="0">
      <w:startOverride w:val="1"/>
    </w:lvlOverride>
  </w:num>
  <w:num w:numId="201">
    <w:abstractNumId w:val="25"/>
    <w:lvlOverride w:ilvl="0">
      <w:startOverride w:val="1"/>
    </w:lvlOverride>
  </w:num>
  <w:num w:numId="202">
    <w:abstractNumId w:val="25"/>
    <w:lvlOverride w:ilvl="0">
      <w:startOverride w:val="1"/>
    </w:lvlOverride>
  </w:num>
  <w:num w:numId="203">
    <w:abstractNumId w:val="25"/>
    <w:lvlOverride w:ilvl="0">
      <w:startOverride w:val="1"/>
    </w:lvlOverride>
  </w:num>
  <w:num w:numId="204">
    <w:abstractNumId w:val="25"/>
    <w:lvlOverride w:ilvl="0">
      <w:startOverride w:val="1"/>
    </w:lvlOverride>
  </w:num>
  <w:num w:numId="205">
    <w:abstractNumId w:val="25"/>
    <w:lvlOverride w:ilvl="0">
      <w:startOverride w:val="1"/>
    </w:lvlOverride>
  </w:num>
  <w:num w:numId="206">
    <w:abstractNumId w:val="25"/>
    <w:lvlOverride w:ilvl="0">
      <w:startOverride w:val="1"/>
    </w:lvlOverride>
  </w:num>
  <w:num w:numId="207">
    <w:abstractNumId w:val="25"/>
    <w:lvlOverride w:ilvl="0">
      <w:startOverride w:val="1"/>
    </w:lvlOverride>
  </w:num>
  <w:num w:numId="208">
    <w:abstractNumId w:val="25"/>
    <w:lvlOverride w:ilvl="0">
      <w:startOverride w:val="1"/>
    </w:lvlOverride>
  </w:num>
  <w:num w:numId="209">
    <w:abstractNumId w:val="25"/>
    <w:lvlOverride w:ilvl="0">
      <w:startOverride w:val="1"/>
    </w:lvlOverride>
  </w:num>
  <w:num w:numId="210">
    <w:abstractNumId w:val="25"/>
    <w:lvlOverride w:ilvl="0">
      <w:startOverride w:val="1"/>
    </w:lvlOverride>
  </w:num>
  <w:num w:numId="211">
    <w:abstractNumId w:val="25"/>
    <w:lvlOverride w:ilvl="0">
      <w:startOverride w:val="1"/>
    </w:lvlOverride>
  </w:num>
  <w:num w:numId="212">
    <w:abstractNumId w:val="25"/>
    <w:lvlOverride w:ilvl="0">
      <w:startOverride w:val="1"/>
    </w:lvlOverride>
  </w:num>
  <w:num w:numId="213">
    <w:abstractNumId w:val="25"/>
    <w:lvlOverride w:ilvl="0">
      <w:startOverride w:val="1"/>
    </w:lvlOverride>
  </w:num>
  <w:num w:numId="214">
    <w:abstractNumId w:val="49"/>
    <w:lvlOverride w:ilvl="0">
      <w:startOverride w:val="1"/>
    </w:lvlOverride>
  </w:num>
  <w:num w:numId="215">
    <w:abstractNumId w:val="25"/>
    <w:lvlOverride w:ilvl="0">
      <w:startOverride w:val="1"/>
    </w:lvlOverride>
  </w:num>
  <w:num w:numId="216">
    <w:abstractNumId w:val="24"/>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autoHyphenation/>
  <w:hyphenationZone w:val="425"/>
  <w:drawingGridHorizontalSpacing w:val="120"/>
  <w:displayHorizontalDrawingGridEvery w:val="2"/>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98"/>
    <w:rsid w:val="00003DC6"/>
    <w:rsid w:val="00005857"/>
    <w:rsid w:val="0000786B"/>
    <w:rsid w:val="00011374"/>
    <w:rsid w:val="00016141"/>
    <w:rsid w:val="0002537C"/>
    <w:rsid w:val="00027B5D"/>
    <w:rsid w:val="00037148"/>
    <w:rsid w:val="00040EE3"/>
    <w:rsid w:val="000416F0"/>
    <w:rsid w:val="000441E1"/>
    <w:rsid w:val="0004440A"/>
    <w:rsid w:val="000458C9"/>
    <w:rsid w:val="000460A6"/>
    <w:rsid w:val="00047DB0"/>
    <w:rsid w:val="00047F89"/>
    <w:rsid w:val="00050478"/>
    <w:rsid w:val="0005174F"/>
    <w:rsid w:val="000551CF"/>
    <w:rsid w:val="00065955"/>
    <w:rsid w:val="00066D23"/>
    <w:rsid w:val="000710F8"/>
    <w:rsid w:val="000724CE"/>
    <w:rsid w:val="00075D5D"/>
    <w:rsid w:val="00076269"/>
    <w:rsid w:val="00077E7F"/>
    <w:rsid w:val="000803A0"/>
    <w:rsid w:val="00083A61"/>
    <w:rsid w:val="00085039"/>
    <w:rsid w:val="0008560B"/>
    <w:rsid w:val="00087176"/>
    <w:rsid w:val="00090A18"/>
    <w:rsid w:val="00093559"/>
    <w:rsid w:val="00094148"/>
    <w:rsid w:val="0009428B"/>
    <w:rsid w:val="0009482F"/>
    <w:rsid w:val="00095C85"/>
    <w:rsid w:val="000A1643"/>
    <w:rsid w:val="000A276A"/>
    <w:rsid w:val="000A65DD"/>
    <w:rsid w:val="000A73FE"/>
    <w:rsid w:val="000B3F28"/>
    <w:rsid w:val="000B4149"/>
    <w:rsid w:val="000B4993"/>
    <w:rsid w:val="000B751D"/>
    <w:rsid w:val="000C0081"/>
    <w:rsid w:val="000C15BD"/>
    <w:rsid w:val="000C1F6A"/>
    <w:rsid w:val="000C3850"/>
    <w:rsid w:val="000C5307"/>
    <w:rsid w:val="000D1E51"/>
    <w:rsid w:val="000D2E1C"/>
    <w:rsid w:val="000D382F"/>
    <w:rsid w:val="000D3DD2"/>
    <w:rsid w:val="000D75FF"/>
    <w:rsid w:val="000E38AE"/>
    <w:rsid w:val="000F180B"/>
    <w:rsid w:val="000F24EA"/>
    <w:rsid w:val="000F2DC5"/>
    <w:rsid w:val="000F3139"/>
    <w:rsid w:val="000F366E"/>
    <w:rsid w:val="001003DD"/>
    <w:rsid w:val="001007C8"/>
    <w:rsid w:val="00101B80"/>
    <w:rsid w:val="00103CCD"/>
    <w:rsid w:val="0010444A"/>
    <w:rsid w:val="00104A24"/>
    <w:rsid w:val="00104E54"/>
    <w:rsid w:val="00105AE0"/>
    <w:rsid w:val="00105C6D"/>
    <w:rsid w:val="00107521"/>
    <w:rsid w:val="001120FA"/>
    <w:rsid w:val="0012081D"/>
    <w:rsid w:val="0012255C"/>
    <w:rsid w:val="00122F94"/>
    <w:rsid w:val="00125C5A"/>
    <w:rsid w:val="00132403"/>
    <w:rsid w:val="00133BB6"/>
    <w:rsid w:val="00134D37"/>
    <w:rsid w:val="0013526A"/>
    <w:rsid w:val="001428CE"/>
    <w:rsid w:val="0014580F"/>
    <w:rsid w:val="00145C97"/>
    <w:rsid w:val="00146B2B"/>
    <w:rsid w:val="00152293"/>
    <w:rsid w:val="00153431"/>
    <w:rsid w:val="00157C4F"/>
    <w:rsid w:val="00165495"/>
    <w:rsid w:val="00165EEF"/>
    <w:rsid w:val="001676F8"/>
    <w:rsid w:val="00171F48"/>
    <w:rsid w:val="00174684"/>
    <w:rsid w:val="00174696"/>
    <w:rsid w:val="00174C3C"/>
    <w:rsid w:val="001827CA"/>
    <w:rsid w:val="00191A39"/>
    <w:rsid w:val="00193C13"/>
    <w:rsid w:val="001A3134"/>
    <w:rsid w:val="001A4BDE"/>
    <w:rsid w:val="001A55E3"/>
    <w:rsid w:val="001A5A30"/>
    <w:rsid w:val="001A70E7"/>
    <w:rsid w:val="001B088F"/>
    <w:rsid w:val="001B2014"/>
    <w:rsid w:val="001B2DC9"/>
    <w:rsid w:val="001B3947"/>
    <w:rsid w:val="001B3993"/>
    <w:rsid w:val="001B5DB9"/>
    <w:rsid w:val="001B6025"/>
    <w:rsid w:val="001B6E10"/>
    <w:rsid w:val="001B7A3B"/>
    <w:rsid w:val="001C0A20"/>
    <w:rsid w:val="001C1927"/>
    <w:rsid w:val="001C2142"/>
    <w:rsid w:val="001C26C2"/>
    <w:rsid w:val="001C2BDD"/>
    <w:rsid w:val="001C45EF"/>
    <w:rsid w:val="001C7FDE"/>
    <w:rsid w:val="001D4606"/>
    <w:rsid w:val="001D7405"/>
    <w:rsid w:val="001D7F8D"/>
    <w:rsid w:val="001E0ED3"/>
    <w:rsid w:val="001F02EF"/>
    <w:rsid w:val="001F09B9"/>
    <w:rsid w:val="001F3785"/>
    <w:rsid w:val="001F3A03"/>
    <w:rsid w:val="001F45C0"/>
    <w:rsid w:val="001F71CB"/>
    <w:rsid w:val="0020346F"/>
    <w:rsid w:val="00204C31"/>
    <w:rsid w:val="00206ECC"/>
    <w:rsid w:val="002125BF"/>
    <w:rsid w:val="00214542"/>
    <w:rsid w:val="00215718"/>
    <w:rsid w:val="00217428"/>
    <w:rsid w:val="002261D1"/>
    <w:rsid w:val="00227928"/>
    <w:rsid w:val="002279C2"/>
    <w:rsid w:val="002306F8"/>
    <w:rsid w:val="00230BBA"/>
    <w:rsid w:val="00232147"/>
    <w:rsid w:val="00232C9F"/>
    <w:rsid w:val="0023342E"/>
    <w:rsid w:val="00234330"/>
    <w:rsid w:val="00240A1F"/>
    <w:rsid w:val="00240EE0"/>
    <w:rsid w:val="00244E5A"/>
    <w:rsid w:val="00245486"/>
    <w:rsid w:val="00245BD9"/>
    <w:rsid w:val="002472E2"/>
    <w:rsid w:val="00251039"/>
    <w:rsid w:val="0025199F"/>
    <w:rsid w:val="002602D5"/>
    <w:rsid w:val="00262714"/>
    <w:rsid w:val="0026295E"/>
    <w:rsid w:val="00271F7A"/>
    <w:rsid w:val="00277E0A"/>
    <w:rsid w:val="002835BE"/>
    <w:rsid w:val="00285363"/>
    <w:rsid w:val="0028572A"/>
    <w:rsid w:val="00285D1C"/>
    <w:rsid w:val="00286298"/>
    <w:rsid w:val="002874C5"/>
    <w:rsid w:val="00287957"/>
    <w:rsid w:val="00290344"/>
    <w:rsid w:val="00291550"/>
    <w:rsid w:val="00291CC0"/>
    <w:rsid w:val="0029306A"/>
    <w:rsid w:val="00295447"/>
    <w:rsid w:val="002A05E6"/>
    <w:rsid w:val="002A7CC4"/>
    <w:rsid w:val="002B0260"/>
    <w:rsid w:val="002B2C39"/>
    <w:rsid w:val="002B6EEA"/>
    <w:rsid w:val="002C127A"/>
    <w:rsid w:val="002C1649"/>
    <w:rsid w:val="002C1A4F"/>
    <w:rsid w:val="002C2BFE"/>
    <w:rsid w:val="002C603D"/>
    <w:rsid w:val="002C6113"/>
    <w:rsid w:val="002C7B36"/>
    <w:rsid w:val="002D1133"/>
    <w:rsid w:val="002D278B"/>
    <w:rsid w:val="002D3E95"/>
    <w:rsid w:val="002D4604"/>
    <w:rsid w:val="002D5369"/>
    <w:rsid w:val="002D5A5F"/>
    <w:rsid w:val="002D5D92"/>
    <w:rsid w:val="002D6498"/>
    <w:rsid w:val="002E1A79"/>
    <w:rsid w:val="002E1C90"/>
    <w:rsid w:val="002E3CB3"/>
    <w:rsid w:val="002E5252"/>
    <w:rsid w:val="002E62AD"/>
    <w:rsid w:val="002F1F3B"/>
    <w:rsid w:val="002F2C05"/>
    <w:rsid w:val="002F43D3"/>
    <w:rsid w:val="00301517"/>
    <w:rsid w:val="003025E1"/>
    <w:rsid w:val="003052E9"/>
    <w:rsid w:val="00305EE1"/>
    <w:rsid w:val="003116EF"/>
    <w:rsid w:val="003119D6"/>
    <w:rsid w:val="00315F84"/>
    <w:rsid w:val="003217C0"/>
    <w:rsid w:val="003222E5"/>
    <w:rsid w:val="003228C1"/>
    <w:rsid w:val="00325945"/>
    <w:rsid w:val="00330DD4"/>
    <w:rsid w:val="00335C90"/>
    <w:rsid w:val="00335DD0"/>
    <w:rsid w:val="00337B9F"/>
    <w:rsid w:val="00343766"/>
    <w:rsid w:val="00347B13"/>
    <w:rsid w:val="003550D5"/>
    <w:rsid w:val="00361DD2"/>
    <w:rsid w:val="003630F4"/>
    <w:rsid w:val="00365001"/>
    <w:rsid w:val="003710D6"/>
    <w:rsid w:val="00372152"/>
    <w:rsid w:val="003740F1"/>
    <w:rsid w:val="0037426A"/>
    <w:rsid w:val="0037795A"/>
    <w:rsid w:val="00380DB9"/>
    <w:rsid w:val="003822EE"/>
    <w:rsid w:val="00385F97"/>
    <w:rsid w:val="00387CBE"/>
    <w:rsid w:val="00390813"/>
    <w:rsid w:val="00393D42"/>
    <w:rsid w:val="00394A61"/>
    <w:rsid w:val="00395183"/>
    <w:rsid w:val="00397915"/>
    <w:rsid w:val="003A1FB8"/>
    <w:rsid w:val="003A601F"/>
    <w:rsid w:val="003B0E2A"/>
    <w:rsid w:val="003C1B55"/>
    <w:rsid w:val="003C307D"/>
    <w:rsid w:val="003C34D6"/>
    <w:rsid w:val="003C51C8"/>
    <w:rsid w:val="003D6C5E"/>
    <w:rsid w:val="003E0672"/>
    <w:rsid w:val="003E5939"/>
    <w:rsid w:val="003E5DEC"/>
    <w:rsid w:val="003F0286"/>
    <w:rsid w:val="003F1B9B"/>
    <w:rsid w:val="003F4C03"/>
    <w:rsid w:val="004030E5"/>
    <w:rsid w:val="00404E5A"/>
    <w:rsid w:val="004221A6"/>
    <w:rsid w:val="00422D0A"/>
    <w:rsid w:val="00423392"/>
    <w:rsid w:val="00423D8E"/>
    <w:rsid w:val="00432E39"/>
    <w:rsid w:val="00434805"/>
    <w:rsid w:val="004353B8"/>
    <w:rsid w:val="004434F4"/>
    <w:rsid w:val="00444946"/>
    <w:rsid w:val="004552E6"/>
    <w:rsid w:val="0045714A"/>
    <w:rsid w:val="00462EF7"/>
    <w:rsid w:val="00464BB2"/>
    <w:rsid w:val="00472B07"/>
    <w:rsid w:val="00474ABD"/>
    <w:rsid w:val="004758A2"/>
    <w:rsid w:val="0047705F"/>
    <w:rsid w:val="00482260"/>
    <w:rsid w:val="004845CB"/>
    <w:rsid w:val="00485062"/>
    <w:rsid w:val="00485E2B"/>
    <w:rsid w:val="00490052"/>
    <w:rsid w:val="004912F9"/>
    <w:rsid w:val="004915B3"/>
    <w:rsid w:val="004924BA"/>
    <w:rsid w:val="00495499"/>
    <w:rsid w:val="004957CD"/>
    <w:rsid w:val="004A02BD"/>
    <w:rsid w:val="004A67F6"/>
    <w:rsid w:val="004B0DCA"/>
    <w:rsid w:val="004B390D"/>
    <w:rsid w:val="004B4441"/>
    <w:rsid w:val="004B6C62"/>
    <w:rsid w:val="004B7C30"/>
    <w:rsid w:val="004C0DC7"/>
    <w:rsid w:val="004C1AB3"/>
    <w:rsid w:val="004C253E"/>
    <w:rsid w:val="004C3E39"/>
    <w:rsid w:val="004E3561"/>
    <w:rsid w:val="004E43F4"/>
    <w:rsid w:val="004E546A"/>
    <w:rsid w:val="004F2764"/>
    <w:rsid w:val="004F3B12"/>
    <w:rsid w:val="004F4392"/>
    <w:rsid w:val="004F4466"/>
    <w:rsid w:val="004F5F79"/>
    <w:rsid w:val="00501DEE"/>
    <w:rsid w:val="00502153"/>
    <w:rsid w:val="00502E85"/>
    <w:rsid w:val="00505427"/>
    <w:rsid w:val="005061BF"/>
    <w:rsid w:val="00515639"/>
    <w:rsid w:val="0051592B"/>
    <w:rsid w:val="00520150"/>
    <w:rsid w:val="00525FFB"/>
    <w:rsid w:val="00526ADA"/>
    <w:rsid w:val="00527B67"/>
    <w:rsid w:val="00531241"/>
    <w:rsid w:val="005338DB"/>
    <w:rsid w:val="00540EBF"/>
    <w:rsid w:val="00542725"/>
    <w:rsid w:val="00542B05"/>
    <w:rsid w:val="00543F4B"/>
    <w:rsid w:val="00544393"/>
    <w:rsid w:val="0054495A"/>
    <w:rsid w:val="00546676"/>
    <w:rsid w:val="00547BDD"/>
    <w:rsid w:val="00554FF5"/>
    <w:rsid w:val="00555593"/>
    <w:rsid w:val="0055783D"/>
    <w:rsid w:val="00563A45"/>
    <w:rsid w:val="005659E6"/>
    <w:rsid w:val="005668FF"/>
    <w:rsid w:val="005670EF"/>
    <w:rsid w:val="00571F7C"/>
    <w:rsid w:val="00573144"/>
    <w:rsid w:val="00573171"/>
    <w:rsid w:val="00573AA1"/>
    <w:rsid w:val="0057755D"/>
    <w:rsid w:val="00577AF8"/>
    <w:rsid w:val="0058060F"/>
    <w:rsid w:val="0058187F"/>
    <w:rsid w:val="00586241"/>
    <w:rsid w:val="00593296"/>
    <w:rsid w:val="00593516"/>
    <w:rsid w:val="00593672"/>
    <w:rsid w:val="00594AEA"/>
    <w:rsid w:val="0059516E"/>
    <w:rsid w:val="0059546B"/>
    <w:rsid w:val="00595F81"/>
    <w:rsid w:val="005A32C9"/>
    <w:rsid w:val="005A4A30"/>
    <w:rsid w:val="005A7687"/>
    <w:rsid w:val="005A788C"/>
    <w:rsid w:val="005B046E"/>
    <w:rsid w:val="005B2E6D"/>
    <w:rsid w:val="005B6D1E"/>
    <w:rsid w:val="005B7B7F"/>
    <w:rsid w:val="005C1FC3"/>
    <w:rsid w:val="005C21BF"/>
    <w:rsid w:val="005C2488"/>
    <w:rsid w:val="005C45B5"/>
    <w:rsid w:val="005C49DB"/>
    <w:rsid w:val="005D15A1"/>
    <w:rsid w:val="005E359C"/>
    <w:rsid w:val="005F46E3"/>
    <w:rsid w:val="005F5E6D"/>
    <w:rsid w:val="00603646"/>
    <w:rsid w:val="00603F60"/>
    <w:rsid w:val="006042F9"/>
    <w:rsid w:val="006110B1"/>
    <w:rsid w:val="00620484"/>
    <w:rsid w:val="00620DB8"/>
    <w:rsid w:val="006217C3"/>
    <w:rsid w:val="00627D33"/>
    <w:rsid w:val="00632E8D"/>
    <w:rsid w:val="00633D7B"/>
    <w:rsid w:val="00642C6C"/>
    <w:rsid w:val="006445CC"/>
    <w:rsid w:val="00645874"/>
    <w:rsid w:val="006458C4"/>
    <w:rsid w:val="006462F8"/>
    <w:rsid w:val="006504CF"/>
    <w:rsid w:val="0065125E"/>
    <w:rsid w:val="00653870"/>
    <w:rsid w:val="006565B1"/>
    <w:rsid w:val="006574A3"/>
    <w:rsid w:val="006675AE"/>
    <w:rsid w:val="00671046"/>
    <w:rsid w:val="006737D9"/>
    <w:rsid w:val="00683674"/>
    <w:rsid w:val="00691900"/>
    <w:rsid w:val="00692B9D"/>
    <w:rsid w:val="00693B7F"/>
    <w:rsid w:val="0069589A"/>
    <w:rsid w:val="006961B4"/>
    <w:rsid w:val="0069638D"/>
    <w:rsid w:val="006A592A"/>
    <w:rsid w:val="006A5E07"/>
    <w:rsid w:val="006A632D"/>
    <w:rsid w:val="006B39B2"/>
    <w:rsid w:val="006B5395"/>
    <w:rsid w:val="006B6CAB"/>
    <w:rsid w:val="006B780A"/>
    <w:rsid w:val="006C5489"/>
    <w:rsid w:val="006C6BC6"/>
    <w:rsid w:val="006D19BF"/>
    <w:rsid w:val="006D1FAC"/>
    <w:rsid w:val="006D223F"/>
    <w:rsid w:val="006D30B2"/>
    <w:rsid w:val="006D439C"/>
    <w:rsid w:val="006D48F1"/>
    <w:rsid w:val="006E1FA7"/>
    <w:rsid w:val="006E2631"/>
    <w:rsid w:val="006E31CD"/>
    <w:rsid w:val="006E3774"/>
    <w:rsid w:val="006E43F9"/>
    <w:rsid w:val="006E4DC4"/>
    <w:rsid w:val="006E6285"/>
    <w:rsid w:val="006F1288"/>
    <w:rsid w:val="006F16E4"/>
    <w:rsid w:val="006F1740"/>
    <w:rsid w:val="006F6BB2"/>
    <w:rsid w:val="0070012D"/>
    <w:rsid w:val="00702D9F"/>
    <w:rsid w:val="007059AC"/>
    <w:rsid w:val="00705D2D"/>
    <w:rsid w:val="00707A36"/>
    <w:rsid w:val="0071331A"/>
    <w:rsid w:val="00715BFC"/>
    <w:rsid w:val="0072043D"/>
    <w:rsid w:val="00730926"/>
    <w:rsid w:val="00730B5F"/>
    <w:rsid w:val="007409E2"/>
    <w:rsid w:val="00742F82"/>
    <w:rsid w:val="00752083"/>
    <w:rsid w:val="0075346B"/>
    <w:rsid w:val="007571F0"/>
    <w:rsid w:val="00760F9D"/>
    <w:rsid w:val="00761BE6"/>
    <w:rsid w:val="00764A6F"/>
    <w:rsid w:val="00766665"/>
    <w:rsid w:val="007756E7"/>
    <w:rsid w:val="007764AE"/>
    <w:rsid w:val="007765F3"/>
    <w:rsid w:val="00785453"/>
    <w:rsid w:val="00786EC1"/>
    <w:rsid w:val="0079167F"/>
    <w:rsid w:val="00796885"/>
    <w:rsid w:val="007A096E"/>
    <w:rsid w:val="007A0B2A"/>
    <w:rsid w:val="007A26B9"/>
    <w:rsid w:val="007A2FB0"/>
    <w:rsid w:val="007A328F"/>
    <w:rsid w:val="007A72C4"/>
    <w:rsid w:val="007B2669"/>
    <w:rsid w:val="007B3764"/>
    <w:rsid w:val="007B5C3F"/>
    <w:rsid w:val="007B5ED8"/>
    <w:rsid w:val="007B7404"/>
    <w:rsid w:val="007C2553"/>
    <w:rsid w:val="007D4A11"/>
    <w:rsid w:val="007D55D4"/>
    <w:rsid w:val="007D65F1"/>
    <w:rsid w:val="007D6C00"/>
    <w:rsid w:val="007E5941"/>
    <w:rsid w:val="007E5D16"/>
    <w:rsid w:val="007E7717"/>
    <w:rsid w:val="007F0E13"/>
    <w:rsid w:val="007F45ED"/>
    <w:rsid w:val="007F5871"/>
    <w:rsid w:val="007F653E"/>
    <w:rsid w:val="00800D6D"/>
    <w:rsid w:val="0080103F"/>
    <w:rsid w:val="00802C21"/>
    <w:rsid w:val="008076DA"/>
    <w:rsid w:val="008106DC"/>
    <w:rsid w:val="0081696D"/>
    <w:rsid w:val="0082051E"/>
    <w:rsid w:val="008218D2"/>
    <w:rsid w:val="00822234"/>
    <w:rsid w:val="008227B4"/>
    <w:rsid w:val="00823942"/>
    <w:rsid w:val="008244CB"/>
    <w:rsid w:val="008266CD"/>
    <w:rsid w:val="00827178"/>
    <w:rsid w:val="00827982"/>
    <w:rsid w:val="00827EA2"/>
    <w:rsid w:val="0083420F"/>
    <w:rsid w:val="00835D20"/>
    <w:rsid w:val="008369EE"/>
    <w:rsid w:val="00837252"/>
    <w:rsid w:val="00837799"/>
    <w:rsid w:val="008415A0"/>
    <w:rsid w:val="00843D43"/>
    <w:rsid w:val="00845E52"/>
    <w:rsid w:val="00852E09"/>
    <w:rsid w:val="008531C8"/>
    <w:rsid w:val="008549D9"/>
    <w:rsid w:val="00860C4F"/>
    <w:rsid w:val="00861E43"/>
    <w:rsid w:val="00862EC8"/>
    <w:rsid w:val="00871D49"/>
    <w:rsid w:val="00872E70"/>
    <w:rsid w:val="00872F20"/>
    <w:rsid w:val="00881B6B"/>
    <w:rsid w:val="00881E44"/>
    <w:rsid w:val="008853D2"/>
    <w:rsid w:val="00886A98"/>
    <w:rsid w:val="008919AE"/>
    <w:rsid w:val="00893A98"/>
    <w:rsid w:val="00893DD3"/>
    <w:rsid w:val="008A33D6"/>
    <w:rsid w:val="008A352A"/>
    <w:rsid w:val="008B2D02"/>
    <w:rsid w:val="008B413F"/>
    <w:rsid w:val="008B5308"/>
    <w:rsid w:val="008B5B5C"/>
    <w:rsid w:val="008C59D0"/>
    <w:rsid w:val="008C60B4"/>
    <w:rsid w:val="008D37ED"/>
    <w:rsid w:val="008D4F60"/>
    <w:rsid w:val="008D631A"/>
    <w:rsid w:val="008E21DF"/>
    <w:rsid w:val="008E2BF2"/>
    <w:rsid w:val="008E5268"/>
    <w:rsid w:val="008F1875"/>
    <w:rsid w:val="008F20CD"/>
    <w:rsid w:val="008F4598"/>
    <w:rsid w:val="00900653"/>
    <w:rsid w:val="00901CE4"/>
    <w:rsid w:val="00902179"/>
    <w:rsid w:val="009031F0"/>
    <w:rsid w:val="009040B2"/>
    <w:rsid w:val="00907B73"/>
    <w:rsid w:val="00912ECC"/>
    <w:rsid w:val="00913E58"/>
    <w:rsid w:val="00914B35"/>
    <w:rsid w:val="0091629D"/>
    <w:rsid w:val="0092079F"/>
    <w:rsid w:val="0092409E"/>
    <w:rsid w:val="00927B86"/>
    <w:rsid w:val="00931D21"/>
    <w:rsid w:val="00932F60"/>
    <w:rsid w:val="00933528"/>
    <w:rsid w:val="0094050E"/>
    <w:rsid w:val="00945712"/>
    <w:rsid w:val="00953C86"/>
    <w:rsid w:val="00956446"/>
    <w:rsid w:val="009579EC"/>
    <w:rsid w:val="009610B2"/>
    <w:rsid w:val="00961D31"/>
    <w:rsid w:val="00962330"/>
    <w:rsid w:val="00963254"/>
    <w:rsid w:val="00964DD2"/>
    <w:rsid w:val="009651D1"/>
    <w:rsid w:val="009659D5"/>
    <w:rsid w:val="00967238"/>
    <w:rsid w:val="00971425"/>
    <w:rsid w:val="00973830"/>
    <w:rsid w:val="00976D42"/>
    <w:rsid w:val="009776B8"/>
    <w:rsid w:val="00990B7A"/>
    <w:rsid w:val="00991FE2"/>
    <w:rsid w:val="00993707"/>
    <w:rsid w:val="00993F41"/>
    <w:rsid w:val="00995B91"/>
    <w:rsid w:val="00996399"/>
    <w:rsid w:val="009A081C"/>
    <w:rsid w:val="009A1906"/>
    <w:rsid w:val="009A5C9C"/>
    <w:rsid w:val="009B0A5B"/>
    <w:rsid w:val="009B13D5"/>
    <w:rsid w:val="009B1C75"/>
    <w:rsid w:val="009B1F8E"/>
    <w:rsid w:val="009B38AD"/>
    <w:rsid w:val="009C10E7"/>
    <w:rsid w:val="009C2D09"/>
    <w:rsid w:val="009C48F0"/>
    <w:rsid w:val="009D32AB"/>
    <w:rsid w:val="009D4164"/>
    <w:rsid w:val="009D497F"/>
    <w:rsid w:val="009E212B"/>
    <w:rsid w:val="009E238D"/>
    <w:rsid w:val="009F19ED"/>
    <w:rsid w:val="009F2C9E"/>
    <w:rsid w:val="009F3881"/>
    <w:rsid w:val="009F5AE8"/>
    <w:rsid w:val="009F5E52"/>
    <w:rsid w:val="009F6576"/>
    <w:rsid w:val="00A01EE7"/>
    <w:rsid w:val="00A075D2"/>
    <w:rsid w:val="00A10FEE"/>
    <w:rsid w:val="00A139EF"/>
    <w:rsid w:val="00A24E67"/>
    <w:rsid w:val="00A267E3"/>
    <w:rsid w:val="00A31970"/>
    <w:rsid w:val="00A3211D"/>
    <w:rsid w:val="00A322D2"/>
    <w:rsid w:val="00A3358E"/>
    <w:rsid w:val="00A34CB5"/>
    <w:rsid w:val="00A3526A"/>
    <w:rsid w:val="00A3599A"/>
    <w:rsid w:val="00A4321A"/>
    <w:rsid w:val="00A45DC3"/>
    <w:rsid w:val="00A473A0"/>
    <w:rsid w:val="00A51F11"/>
    <w:rsid w:val="00A53AF1"/>
    <w:rsid w:val="00A53B44"/>
    <w:rsid w:val="00A53FBE"/>
    <w:rsid w:val="00A56F58"/>
    <w:rsid w:val="00A624E6"/>
    <w:rsid w:val="00A6337F"/>
    <w:rsid w:val="00A7319D"/>
    <w:rsid w:val="00A76758"/>
    <w:rsid w:val="00A76F05"/>
    <w:rsid w:val="00A819C6"/>
    <w:rsid w:val="00A8275F"/>
    <w:rsid w:val="00A828DF"/>
    <w:rsid w:val="00A832C0"/>
    <w:rsid w:val="00A8398B"/>
    <w:rsid w:val="00A85F0F"/>
    <w:rsid w:val="00A860FA"/>
    <w:rsid w:val="00A90034"/>
    <w:rsid w:val="00A91A0D"/>
    <w:rsid w:val="00AA2465"/>
    <w:rsid w:val="00AA4066"/>
    <w:rsid w:val="00AA44B4"/>
    <w:rsid w:val="00AA561B"/>
    <w:rsid w:val="00AA7A2F"/>
    <w:rsid w:val="00AB1535"/>
    <w:rsid w:val="00AB56AA"/>
    <w:rsid w:val="00AB63EC"/>
    <w:rsid w:val="00AB7492"/>
    <w:rsid w:val="00AB75E2"/>
    <w:rsid w:val="00AB7C42"/>
    <w:rsid w:val="00AB7FEF"/>
    <w:rsid w:val="00AC0023"/>
    <w:rsid w:val="00AC05E0"/>
    <w:rsid w:val="00AC4479"/>
    <w:rsid w:val="00AD038B"/>
    <w:rsid w:val="00AD16CF"/>
    <w:rsid w:val="00AD691C"/>
    <w:rsid w:val="00AD6F64"/>
    <w:rsid w:val="00AE0C1F"/>
    <w:rsid w:val="00AE1A48"/>
    <w:rsid w:val="00AE2943"/>
    <w:rsid w:val="00AE577C"/>
    <w:rsid w:val="00AE61E6"/>
    <w:rsid w:val="00AE709E"/>
    <w:rsid w:val="00AE751E"/>
    <w:rsid w:val="00AF0651"/>
    <w:rsid w:val="00AF1B93"/>
    <w:rsid w:val="00AF3677"/>
    <w:rsid w:val="00AF5F26"/>
    <w:rsid w:val="00AF7CE5"/>
    <w:rsid w:val="00B009A6"/>
    <w:rsid w:val="00B045C8"/>
    <w:rsid w:val="00B078BA"/>
    <w:rsid w:val="00B11B19"/>
    <w:rsid w:val="00B11BA0"/>
    <w:rsid w:val="00B12169"/>
    <w:rsid w:val="00B12AB1"/>
    <w:rsid w:val="00B14052"/>
    <w:rsid w:val="00B16F48"/>
    <w:rsid w:val="00B1733E"/>
    <w:rsid w:val="00B25A42"/>
    <w:rsid w:val="00B25B8D"/>
    <w:rsid w:val="00B3121D"/>
    <w:rsid w:val="00B3304C"/>
    <w:rsid w:val="00B33585"/>
    <w:rsid w:val="00B347A6"/>
    <w:rsid w:val="00B34EAC"/>
    <w:rsid w:val="00B42C70"/>
    <w:rsid w:val="00B43946"/>
    <w:rsid w:val="00B43F2A"/>
    <w:rsid w:val="00B47AB1"/>
    <w:rsid w:val="00B52DD3"/>
    <w:rsid w:val="00B54861"/>
    <w:rsid w:val="00B54EF4"/>
    <w:rsid w:val="00B6044C"/>
    <w:rsid w:val="00B609D6"/>
    <w:rsid w:val="00B63073"/>
    <w:rsid w:val="00B66606"/>
    <w:rsid w:val="00B67395"/>
    <w:rsid w:val="00B735D1"/>
    <w:rsid w:val="00B738FF"/>
    <w:rsid w:val="00B73CD4"/>
    <w:rsid w:val="00B77AFE"/>
    <w:rsid w:val="00B8569F"/>
    <w:rsid w:val="00B87A96"/>
    <w:rsid w:val="00B95993"/>
    <w:rsid w:val="00B9652E"/>
    <w:rsid w:val="00B96FFD"/>
    <w:rsid w:val="00BA372D"/>
    <w:rsid w:val="00BA4808"/>
    <w:rsid w:val="00BA6E3D"/>
    <w:rsid w:val="00BB0C8F"/>
    <w:rsid w:val="00BB1047"/>
    <w:rsid w:val="00BB19EE"/>
    <w:rsid w:val="00BB1AFF"/>
    <w:rsid w:val="00BB1E26"/>
    <w:rsid w:val="00BB29C9"/>
    <w:rsid w:val="00BB5465"/>
    <w:rsid w:val="00BB68AE"/>
    <w:rsid w:val="00BC123B"/>
    <w:rsid w:val="00BC421B"/>
    <w:rsid w:val="00BD196F"/>
    <w:rsid w:val="00BD31E1"/>
    <w:rsid w:val="00BD6A8E"/>
    <w:rsid w:val="00BD7101"/>
    <w:rsid w:val="00BE0253"/>
    <w:rsid w:val="00BE09F7"/>
    <w:rsid w:val="00BE2A10"/>
    <w:rsid w:val="00BE39CB"/>
    <w:rsid w:val="00BE4E97"/>
    <w:rsid w:val="00BF0AA6"/>
    <w:rsid w:val="00BF2BC0"/>
    <w:rsid w:val="00BF75DE"/>
    <w:rsid w:val="00C00B55"/>
    <w:rsid w:val="00C00E2B"/>
    <w:rsid w:val="00C023C2"/>
    <w:rsid w:val="00C03282"/>
    <w:rsid w:val="00C04EC0"/>
    <w:rsid w:val="00C10711"/>
    <w:rsid w:val="00C14367"/>
    <w:rsid w:val="00C14A0F"/>
    <w:rsid w:val="00C167D2"/>
    <w:rsid w:val="00C20083"/>
    <w:rsid w:val="00C26014"/>
    <w:rsid w:val="00C27E2A"/>
    <w:rsid w:val="00C30428"/>
    <w:rsid w:val="00C3179F"/>
    <w:rsid w:val="00C32C36"/>
    <w:rsid w:val="00C32CCA"/>
    <w:rsid w:val="00C37B68"/>
    <w:rsid w:val="00C41676"/>
    <w:rsid w:val="00C4172C"/>
    <w:rsid w:val="00C42406"/>
    <w:rsid w:val="00C43A36"/>
    <w:rsid w:val="00C446FF"/>
    <w:rsid w:val="00C453BA"/>
    <w:rsid w:val="00C504E2"/>
    <w:rsid w:val="00C520F1"/>
    <w:rsid w:val="00C52435"/>
    <w:rsid w:val="00C537F5"/>
    <w:rsid w:val="00C55DCC"/>
    <w:rsid w:val="00C564C2"/>
    <w:rsid w:val="00C57AD2"/>
    <w:rsid w:val="00C6106B"/>
    <w:rsid w:val="00C71AFA"/>
    <w:rsid w:val="00C74417"/>
    <w:rsid w:val="00C75882"/>
    <w:rsid w:val="00C77C5F"/>
    <w:rsid w:val="00C81456"/>
    <w:rsid w:val="00C822A2"/>
    <w:rsid w:val="00C83773"/>
    <w:rsid w:val="00C856BC"/>
    <w:rsid w:val="00C867BF"/>
    <w:rsid w:val="00C90C83"/>
    <w:rsid w:val="00C92056"/>
    <w:rsid w:val="00C96023"/>
    <w:rsid w:val="00CA2E49"/>
    <w:rsid w:val="00CA7DC3"/>
    <w:rsid w:val="00CB415C"/>
    <w:rsid w:val="00CB4A3B"/>
    <w:rsid w:val="00CC03C5"/>
    <w:rsid w:val="00CC0E10"/>
    <w:rsid w:val="00CC5159"/>
    <w:rsid w:val="00CD38D1"/>
    <w:rsid w:val="00CD4738"/>
    <w:rsid w:val="00CD7845"/>
    <w:rsid w:val="00CE029B"/>
    <w:rsid w:val="00CE14BA"/>
    <w:rsid w:val="00CE502C"/>
    <w:rsid w:val="00CE57DE"/>
    <w:rsid w:val="00CE5E13"/>
    <w:rsid w:val="00CE7527"/>
    <w:rsid w:val="00CF0B89"/>
    <w:rsid w:val="00CF188F"/>
    <w:rsid w:val="00CF416B"/>
    <w:rsid w:val="00CF4A5B"/>
    <w:rsid w:val="00D0455F"/>
    <w:rsid w:val="00D069DF"/>
    <w:rsid w:val="00D07436"/>
    <w:rsid w:val="00D10A6B"/>
    <w:rsid w:val="00D114E9"/>
    <w:rsid w:val="00D131FB"/>
    <w:rsid w:val="00D21308"/>
    <w:rsid w:val="00D214D5"/>
    <w:rsid w:val="00D22EB8"/>
    <w:rsid w:val="00D237C8"/>
    <w:rsid w:val="00D25A61"/>
    <w:rsid w:val="00D27C85"/>
    <w:rsid w:val="00D27F26"/>
    <w:rsid w:val="00D3047A"/>
    <w:rsid w:val="00D31315"/>
    <w:rsid w:val="00D31EBE"/>
    <w:rsid w:val="00D339B5"/>
    <w:rsid w:val="00D33FA1"/>
    <w:rsid w:val="00D3739F"/>
    <w:rsid w:val="00D424D5"/>
    <w:rsid w:val="00D451DF"/>
    <w:rsid w:val="00D5101F"/>
    <w:rsid w:val="00D51CF6"/>
    <w:rsid w:val="00D53847"/>
    <w:rsid w:val="00D6441C"/>
    <w:rsid w:val="00D65A75"/>
    <w:rsid w:val="00D76405"/>
    <w:rsid w:val="00D769E2"/>
    <w:rsid w:val="00D82228"/>
    <w:rsid w:val="00D830A1"/>
    <w:rsid w:val="00D83580"/>
    <w:rsid w:val="00D841F6"/>
    <w:rsid w:val="00D8464B"/>
    <w:rsid w:val="00D9252D"/>
    <w:rsid w:val="00D93537"/>
    <w:rsid w:val="00DA279D"/>
    <w:rsid w:val="00DA346E"/>
    <w:rsid w:val="00DA4327"/>
    <w:rsid w:val="00DA55DE"/>
    <w:rsid w:val="00DA6218"/>
    <w:rsid w:val="00DA649A"/>
    <w:rsid w:val="00DB1D83"/>
    <w:rsid w:val="00DB4E89"/>
    <w:rsid w:val="00DB529B"/>
    <w:rsid w:val="00DB7813"/>
    <w:rsid w:val="00DC100B"/>
    <w:rsid w:val="00DC47CC"/>
    <w:rsid w:val="00DC500D"/>
    <w:rsid w:val="00DC7566"/>
    <w:rsid w:val="00DC77CC"/>
    <w:rsid w:val="00DC783B"/>
    <w:rsid w:val="00DD2DA7"/>
    <w:rsid w:val="00DD5E7B"/>
    <w:rsid w:val="00DE110C"/>
    <w:rsid w:val="00DE1532"/>
    <w:rsid w:val="00DE2654"/>
    <w:rsid w:val="00DE2685"/>
    <w:rsid w:val="00DE2B0F"/>
    <w:rsid w:val="00DE44AF"/>
    <w:rsid w:val="00DF2228"/>
    <w:rsid w:val="00DF4FF2"/>
    <w:rsid w:val="00DF580D"/>
    <w:rsid w:val="00DF5B2E"/>
    <w:rsid w:val="00DF7E2B"/>
    <w:rsid w:val="00E03526"/>
    <w:rsid w:val="00E039DD"/>
    <w:rsid w:val="00E04A66"/>
    <w:rsid w:val="00E06BD4"/>
    <w:rsid w:val="00E06CC5"/>
    <w:rsid w:val="00E07364"/>
    <w:rsid w:val="00E109AC"/>
    <w:rsid w:val="00E11EC4"/>
    <w:rsid w:val="00E1524C"/>
    <w:rsid w:val="00E161E4"/>
    <w:rsid w:val="00E17253"/>
    <w:rsid w:val="00E21986"/>
    <w:rsid w:val="00E23B3C"/>
    <w:rsid w:val="00E247A5"/>
    <w:rsid w:val="00E301FB"/>
    <w:rsid w:val="00E31797"/>
    <w:rsid w:val="00E31D17"/>
    <w:rsid w:val="00E36A81"/>
    <w:rsid w:val="00E43DBC"/>
    <w:rsid w:val="00E463FC"/>
    <w:rsid w:val="00E5318C"/>
    <w:rsid w:val="00E53D7D"/>
    <w:rsid w:val="00E5717C"/>
    <w:rsid w:val="00E60F7F"/>
    <w:rsid w:val="00E66C18"/>
    <w:rsid w:val="00E66C9B"/>
    <w:rsid w:val="00E70AF0"/>
    <w:rsid w:val="00E7453D"/>
    <w:rsid w:val="00E75D77"/>
    <w:rsid w:val="00E7647A"/>
    <w:rsid w:val="00E76A5D"/>
    <w:rsid w:val="00E841CB"/>
    <w:rsid w:val="00E86C55"/>
    <w:rsid w:val="00E908EA"/>
    <w:rsid w:val="00E91665"/>
    <w:rsid w:val="00E931C6"/>
    <w:rsid w:val="00E95759"/>
    <w:rsid w:val="00E964D8"/>
    <w:rsid w:val="00EA063A"/>
    <w:rsid w:val="00EA1F19"/>
    <w:rsid w:val="00EA3210"/>
    <w:rsid w:val="00EA3841"/>
    <w:rsid w:val="00EA4AFD"/>
    <w:rsid w:val="00EA584D"/>
    <w:rsid w:val="00EA5A73"/>
    <w:rsid w:val="00EA68CE"/>
    <w:rsid w:val="00EA6B11"/>
    <w:rsid w:val="00EA6B73"/>
    <w:rsid w:val="00EA6E4C"/>
    <w:rsid w:val="00EB19E2"/>
    <w:rsid w:val="00EB20D1"/>
    <w:rsid w:val="00EB3B4A"/>
    <w:rsid w:val="00EB4F9A"/>
    <w:rsid w:val="00EB6D8C"/>
    <w:rsid w:val="00EB7191"/>
    <w:rsid w:val="00EB77D0"/>
    <w:rsid w:val="00EC3D0C"/>
    <w:rsid w:val="00EC45B6"/>
    <w:rsid w:val="00EC4D7E"/>
    <w:rsid w:val="00EC79AE"/>
    <w:rsid w:val="00ED0E2C"/>
    <w:rsid w:val="00ED20DD"/>
    <w:rsid w:val="00ED37BC"/>
    <w:rsid w:val="00ED3973"/>
    <w:rsid w:val="00ED4C26"/>
    <w:rsid w:val="00EF0A2D"/>
    <w:rsid w:val="00EF1A4C"/>
    <w:rsid w:val="00EF25E2"/>
    <w:rsid w:val="00EF4B47"/>
    <w:rsid w:val="00EF4EDB"/>
    <w:rsid w:val="00EF4F1A"/>
    <w:rsid w:val="00EF7526"/>
    <w:rsid w:val="00F037D2"/>
    <w:rsid w:val="00F0403C"/>
    <w:rsid w:val="00F07A06"/>
    <w:rsid w:val="00F10489"/>
    <w:rsid w:val="00F10869"/>
    <w:rsid w:val="00F11A60"/>
    <w:rsid w:val="00F12BDF"/>
    <w:rsid w:val="00F167EF"/>
    <w:rsid w:val="00F17C84"/>
    <w:rsid w:val="00F203FC"/>
    <w:rsid w:val="00F20552"/>
    <w:rsid w:val="00F2166A"/>
    <w:rsid w:val="00F2380D"/>
    <w:rsid w:val="00F2488B"/>
    <w:rsid w:val="00F25785"/>
    <w:rsid w:val="00F25932"/>
    <w:rsid w:val="00F30CAD"/>
    <w:rsid w:val="00F3462E"/>
    <w:rsid w:val="00F3541E"/>
    <w:rsid w:val="00F37C1F"/>
    <w:rsid w:val="00F40B90"/>
    <w:rsid w:val="00F40F76"/>
    <w:rsid w:val="00F5165B"/>
    <w:rsid w:val="00F52FCB"/>
    <w:rsid w:val="00F60FBF"/>
    <w:rsid w:val="00F61C93"/>
    <w:rsid w:val="00F661DA"/>
    <w:rsid w:val="00F673EE"/>
    <w:rsid w:val="00F7192D"/>
    <w:rsid w:val="00F72400"/>
    <w:rsid w:val="00F76B4B"/>
    <w:rsid w:val="00F8037A"/>
    <w:rsid w:val="00F84734"/>
    <w:rsid w:val="00F8489E"/>
    <w:rsid w:val="00F875BE"/>
    <w:rsid w:val="00F91189"/>
    <w:rsid w:val="00F918BB"/>
    <w:rsid w:val="00F91EFB"/>
    <w:rsid w:val="00F940A0"/>
    <w:rsid w:val="00F95019"/>
    <w:rsid w:val="00FA298F"/>
    <w:rsid w:val="00FA6F5A"/>
    <w:rsid w:val="00FB0856"/>
    <w:rsid w:val="00FB1896"/>
    <w:rsid w:val="00FB325F"/>
    <w:rsid w:val="00FB4012"/>
    <w:rsid w:val="00FB498D"/>
    <w:rsid w:val="00FB7288"/>
    <w:rsid w:val="00FC1479"/>
    <w:rsid w:val="00FC1639"/>
    <w:rsid w:val="00FC48FD"/>
    <w:rsid w:val="00FC63A9"/>
    <w:rsid w:val="00FC74C3"/>
    <w:rsid w:val="00FD0730"/>
    <w:rsid w:val="00FD1B44"/>
    <w:rsid w:val="00FD2C09"/>
    <w:rsid w:val="00FE0BB4"/>
    <w:rsid w:val="00FE1BF0"/>
    <w:rsid w:val="00FE4009"/>
    <w:rsid w:val="00FE7EA7"/>
    <w:rsid w:val="00FF1694"/>
    <w:rsid w:val="00FF4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lsdException w:name="heading 3" w:semiHidden="0" w:uiPriority="0" w:unhideWhenUsed="0"/>
    <w:lsdException w:name="heading 4" w:uiPriority="0"/>
    <w:lsdException w:name="heading 5" w:uiPriority="0"/>
    <w:lsdException w:name="heading 6" w:semiHidden="0" w:uiPriority="0" w:unhideWhenUsed="0"/>
    <w:lsdException w:name="heading 7" w:semiHidden="0" w:uiPriority="0" w:unhideWhenUsed="0"/>
    <w:lsdException w:name="heading 8" w:uiPriority="0"/>
    <w:lsdException w:name="heading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FollowedHyperlink" w:uiPriority="0"/>
    <w:lsdException w:name="Strong" w:semiHidden="0" w:uiPriority="0"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37795A"/>
    <w:pPr>
      <w:jc w:val="both"/>
    </w:pPr>
    <w:rPr>
      <w:rFonts w:ascii="Arial" w:hAnsi="Arial"/>
      <w:sz w:val="22"/>
      <w:szCs w:val="24"/>
    </w:rPr>
  </w:style>
  <w:style w:type="paragraph" w:styleId="Nadpis1">
    <w:name w:val="heading 1"/>
    <w:basedOn w:val="Normln"/>
    <w:next w:val="Nadpis2"/>
    <w:link w:val="Nadpis1Char"/>
    <w:qFormat/>
    <w:pPr>
      <w:keepNext/>
      <w:spacing w:after="120"/>
      <w:jc w:val="center"/>
      <w:outlineLvl w:val="0"/>
    </w:pPr>
    <w:rPr>
      <w:rFonts w:ascii="Cambria" w:hAnsi="Cambria"/>
      <w:b/>
      <w:bCs/>
      <w:kern w:val="32"/>
      <w:sz w:val="32"/>
      <w:szCs w:val="32"/>
    </w:rPr>
  </w:style>
  <w:style w:type="paragraph" w:styleId="Nadpis2">
    <w:name w:val="heading 2"/>
    <w:aliases w:val="Nadpis paragrafu"/>
    <w:basedOn w:val="Normln"/>
    <w:next w:val="Normln"/>
    <w:link w:val="Nadpis2Char"/>
    <w:pPr>
      <w:keepNext/>
      <w:spacing w:after="240"/>
      <w:jc w:val="center"/>
      <w:outlineLvl w:val="1"/>
    </w:pPr>
    <w:rPr>
      <w:rFonts w:ascii="Cambria" w:hAnsi="Cambria"/>
      <w:b/>
      <w:bCs/>
      <w:i/>
      <w:iCs/>
      <w:sz w:val="28"/>
      <w:szCs w:val="28"/>
    </w:rPr>
  </w:style>
  <w:style w:type="paragraph" w:styleId="Nadpis3">
    <w:name w:val="heading 3"/>
    <w:basedOn w:val="Normln"/>
    <w:next w:val="Normln"/>
    <w:link w:val="Nadpis3Char"/>
    <w:rsid w:val="00EF4B47"/>
    <w:pPr>
      <w:keepNext/>
      <w:spacing w:before="240" w:after="60"/>
      <w:jc w:val="center"/>
      <w:outlineLvl w:val="2"/>
    </w:pPr>
    <w:rPr>
      <w:rFonts w:ascii="Cambria" w:hAnsi="Cambria"/>
      <w:b/>
      <w:bCs/>
      <w:sz w:val="26"/>
      <w:szCs w:val="26"/>
    </w:rPr>
  </w:style>
  <w:style w:type="paragraph" w:styleId="Nadpis4">
    <w:name w:val="heading 4"/>
    <w:basedOn w:val="Normln"/>
    <w:next w:val="Normln"/>
    <w:link w:val="Nadpis4Char"/>
    <w:rsid w:val="00843D43"/>
    <w:pPr>
      <w:keepNext/>
      <w:spacing w:before="240" w:after="60"/>
      <w:jc w:val="left"/>
      <w:outlineLvl w:val="3"/>
    </w:pPr>
    <w:rPr>
      <w:rFonts w:ascii="Times New Roman" w:hAnsi="Times New Roman"/>
      <w:b/>
      <w:bCs/>
      <w:sz w:val="28"/>
      <w:szCs w:val="28"/>
      <w:lang w:val="x-none" w:eastAsia="x-none"/>
    </w:rPr>
  </w:style>
  <w:style w:type="paragraph" w:styleId="Nadpis5">
    <w:name w:val="heading 5"/>
    <w:basedOn w:val="Normln"/>
    <w:next w:val="Normln"/>
    <w:link w:val="Nadpis5Char"/>
    <w:rsid w:val="00843D43"/>
    <w:pPr>
      <w:spacing w:before="240" w:after="60"/>
      <w:jc w:val="left"/>
      <w:outlineLvl w:val="4"/>
    </w:pPr>
    <w:rPr>
      <w:rFonts w:ascii="Times New Roman" w:hAnsi="Times New Roman"/>
      <w:b/>
      <w:bCs/>
      <w:i/>
      <w:iCs/>
      <w:sz w:val="26"/>
      <w:szCs w:val="26"/>
      <w:lang w:val="x-none" w:eastAsia="x-none"/>
    </w:rPr>
  </w:style>
  <w:style w:type="paragraph" w:styleId="Nadpis6">
    <w:name w:val="heading 6"/>
    <w:basedOn w:val="Normln"/>
    <w:next w:val="Normln"/>
    <w:link w:val="Nadpis6Char"/>
    <w:pPr>
      <w:keepNext/>
      <w:jc w:val="center"/>
      <w:outlineLvl w:val="5"/>
    </w:pPr>
    <w:rPr>
      <w:rFonts w:ascii="Calibri" w:hAnsi="Calibri"/>
      <w:b/>
      <w:bCs/>
      <w:sz w:val="20"/>
      <w:szCs w:val="20"/>
    </w:rPr>
  </w:style>
  <w:style w:type="paragraph" w:styleId="Nadpis7">
    <w:name w:val="heading 7"/>
    <w:basedOn w:val="Normln"/>
    <w:next w:val="Normln"/>
    <w:link w:val="Nadpis7Char"/>
    <w:pPr>
      <w:keepNext/>
      <w:jc w:val="center"/>
      <w:outlineLvl w:val="6"/>
    </w:pPr>
    <w:rPr>
      <w:rFonts w:ascii="Calibri" w:hAnsi="Calibri"/>
      <w:sz w:val="24"/>
    </w:rPr>
  </w:style>
  <w:style w:type="paragraph" w:styleId="Nadpis8">
    <w:name w:val="heading 8"/>
    <w:basedOn w:val="Normln"/>
    <w:next w:val="Normln"/>
    <w:link w:val="Nadpis8Char"/>
    <w:rsid w:val="00843D43"/>
    <w:pPr>
      <w:tabs>
        <w:tab w:val="num" w:pos="1440"/>
      </w:tabs>
      <w:spacing w:before="240" w:after="60"/>
      <w:ind w:left="1440" w:hanging="1440"/>
      <w:jc w:val="left"/>
      <w:outlineLvl w:val="7"/>
    </w:pPr>
    <w:rPr>
      <w:rFonts w:ascii="Times New Roman" w:hAnsi="Times New Roman"/>
      <w:i/>
      <w:iCs/>
      <w:sz w:val="24"/>
      <w:lang w:val="x-none" w:eastAsia="x-none"/>
    </w:rPr>
  </w:style>
  <w:style w:type="paragraph" w:styleId="Nadpis9">
    <w:name w:val="heading 9"/>
    <w:basedOn w:val="Normln"/>
    <w:next w:val="Normln"/>
    <w:link w:val="Nadpis9Char"/>
    <w:rsid w:val="00843D43"/>
    <w:pPr>
      <w:tabs>
        <w:tab w:val="num" w:pos="1584"/>
      </w:tabs>
      <w:spacing w:before="240" w:after="60"/>
      <w:ind w:left="1584" w:hanging="1584"/>
      <w:jc w:val="left"/>
      <w:outlineLvl w:val="8"/>
    </w:pPr>
    <w:rPr>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paragrafu Char"/>
    <w:link w:val="Nadpis2"/>
    <w:locked/>
    <w:rPr>
      <w:rFonts w:ascii="Cambria" w:eastAsia="Times New Roman" w:hAnsi="Cambria" w:cs="Times New Roman"/>
      <w:b/>
      <w:bCs/>
      <w:i/>
      <w:iCs/>
      <w:sz w:val="28"/>
      <w:szCs w:val="28"/>
    </w:rPr>
  </w:style>
  <w:style w:type="character" w:customStyle="1" w:styleId="Nadpis1Char">
    <w:name w:val="Nadpis 1 Char"/>
    <w:link w:val="Nadpis1"/>
    <w:locked/>
    <w:rPr>
      <w:rFonts w:ascii="Cambria" w:eastAsia="Times New Roman" w:hAnsi="Cambria" w:cs="Times New Roman"/>
      <w:b/>
      <w:bCs/>
      <w:kern w:val="32"/>
      <w:sz w:val="32"/>
      <w:szCs w:val="32"/>
    </w:rPr>
  </w:style>
  <w:style w:type="character" w:customStyle="1" w:styleId="Nadpis3Char">
    <w:name w:val="Nadpis 3 Char"/>
    <w:link w:val="Nadpis3"/>
    <w:locked/>
    <w:rPr>
      <w:rFonts w:ascii="Cambria" w:eastAsia="Times New Roman" w:hAnsi="Cambria" w:cs="Times New Roman"/>
      <w:b/>
      <w:bCs/>
      <w:sz w:val="26"/>
      <w:szCs w:val="26"/>
    </w:rPr>
  </w:style>
  <w:style w:type="character" w:customStyle="1" w:styleId="Nadpis4Char">
    <w:name w:val="Nadpis 4 Char"/>
    <w:basedOn w:val="Standardnpsmoodstavce"/>
    <w:link w:val="Nadpis4"/>
    <w:rsid w:val="00843D43"/>
    <w:rPr>
      <w:b/>
      <w:bCs/>
      <w:sz w:val="28"/>
      <w:szCs w:val="28"/>
      <w:lang w:val="x-none" w:eastAsia="x-none"/>
    </w:rPr>
  </w:style>
  <w:style w:type="character" w:customStyle="1" w:styleId="Nadpis5Char">
    <w:name w:val="Nadpis 5 Char"/>
    <w:basedOn w:val="Standardnpsmoodstavce"/>
    <w:link w:val="Nadpis5"/>
    <w:rsid w:val="00843D43"/>
    <w:rPr>
      <w:b/>
      <w:bCs/>
      <w:i/>
      <w:iCs/>
      <w:sz w:val="26"/>
      <w:szCs w:val="26"/>
      <w:lang w:val="x-none" w:eastAsia="x-none"/>
    </w:rPr>
  </w:style>
  <w:style w:type="character" w:customStyle="1" w:styleId="Nadpis6Char">
    <w:name w:val="Nadpis 6 Char"/>
    <w:link w:val="Nadpis6"/>
    <w:locked/>
    <w:rPr>
      <w:rFonts w:ascii="Calibri" w:eastAsia="Times New Roman" w:hAnsi="Calibri" w:cs="Times New Roman"/>
      <w:b/>
      <w:bCs/>
    </w:rPr>
  </w:style>
  <w:style w:type="character" w:customStyle="1" w:styleId="Nadpis7Char">
    <w:name w:val="Nadpis 7 Char"/>
    <w:link w:val="Nadpis7"/>
    <w:locked/>
    <w:rPr>
      <w:rFonts w:ascii="Calibri" w:eastAsia="Times New Roman" w:hAnsi="Calibri" w:cs="Times New Roman"/>
      <w:sz w:val="24"/>
      <w:szCs w:val="24"/>
    </w:rPr>
  </w:style>
  <w:style w:type="character" w:customStyle="1" w:styleId="Nadpis8Char">
    <w:name w:val="Nadpis 8 Char"/>
    <w:basedOn w:val="Standardnpsmoodstavce"/>
    <w:link w:val="Nadpis8"/>
    <w:rsid w:val="00843D43"/>
    <w:rPr>
      <w:i/>
      <w:iCs/>
      <w:sz w:val="24"/>
      <w:szCs w:val="24"/>
      <w:lang w:val="x-none" w:eastAsia="x-none"/>
    </w:rPr>
  </w:style>
  <w:style w:type="character" w:customStyle="1" w:styleId="Nadpis9Char">
    <w:name w:val="Nadpis 9 Char"/>
    <w:basedOn w:val="Standardnpsmoodstavce"/>
    <w:link w:val="Nadpis9"/>
    <w:rsid w:val="00843D43"/>
    <w:rPr>
      <w:rFonts w:ascii="Arial" w:hAnsi="Arial"/>
      <w:sz w:val="22"/>
      <w:szCs w:val="22"/>
      <w:lang w:val="x-none" w:eastAsia="x-none"/>
    </w:rPr>
  </w:style>
  <w:style w:type="paragraph" w:styleId="Zkladntext">
    <w:name w:val="Body Text"/>
    <w:basedOn w:val="Normln"/>
    <w:link w:val="ZkladntextChar"/>
    <w:rPr>
      <w:rFonts w:ascii="Times New Roman" w:hAnsi="Times New Roman"/>
      <w:sz w:val="24"/>
    </w:rPr>
  </w:style>
  <w:style w:type="character" w:customStyle="1" w:styleId="ZkladntextChar">
    <w:name w:val="Základní text Char"/>
    <w:link w:val="Zkladntext"/>
    <w:locked/>
    <w:rPr>
      <w:rFonts w:cs="Times New Roman"/>
      <w:sz w:val="24"/>
      <w:szCs w:val="24"/>
    </w:rPr>
  </w:style>
  <w:style w:type="character" w:styleId="Znakapoznpodarou">
    <w:name w:val="footnote reference"/>
    <w:uiPriority w:val="99"/>
    <w:semiHidden/>
    <w:rPr>
      <w:rFonts w:cs="Times New Roman"/>
      <w:vertAlign w:val="superscript"/>
    </w:rPr>
  </w:style>
  <w:style w:type="paragraph" w:styleId="Textpoznpodarou">
    <w:name w:val="footnote text"/>
    <w:basedOn w:val="Normln"/>
    <w:link w:val="TextpoznpodarouChar"/>
    <w:uiPriority w:val="99"/>
    <w:rPr>
      <w:rFonts w:ascii="Times New Roman" w:hAnsi="Times New Roman"/>
      <w:sz w:val="20"/>
      <w:szCs w:val="20"/>
    </w:rPr>
  </w:style>
  <w:style w:type="character" w:customStyle="1" w:styleId="TextpoznpodarouChar">
    <w:name w:val="Text pozn. pod čarou Char"/>
    <w:link w:val="Textpoznpodarou"/>
    <w:uiPriority w:val="99"/>
    <w:locked/>
    <w:rPr>
      <w:rFonts w:cs="Times New Roman"/>
      <w:sz w:val="20"/>
      <w:szCs w:val="20"/>
    </w:rPr>
  </w:style>
  <w:style w:type="paragraph" w:customStyle="1" w:styleId="slopodpsmenem">
    <w:name w:val="Číslo pod písmenem"/>
    <w:next w:val="Normln"/>
    <w:uiPriority w:val="99"/>
    <w:pPr>
      <w:numPr>
        <w:numId w:val="1"/>
      </w:numPr>
      <w:spacing w:after="60"/>
      <w:ind w:left="1020" w:hanging="510"/>
      <w:jc w:val="both"/>
    </w:pPr>
    <w:rPr>
      <w:sz w:val="24"/>
      <w:szCs w:val="24"/>
    </w:rPr>
  </w:style>
  <w:style w:type="character" w:styleId="Odkaznakoment">
    <w:name w:val="annotation reference"/>
    <w:uiPriority w:val="99"/>
    <w:rPr>
      <w:rFonts w:cs="Times New Roman"/>
      <w:sz w:val="16"/>
      <w:szCs w:val="16"/>
    </w:rPr>
  </w:style>
  <w:style w:type="paragraph" w:styleId="Textkomente">
    <w:name w:val="annotation text"/>
    <w:basedOn w:val="Normln"/>
    <w:link w:val="TextkomenteChar"/>
    <w:uiPriority w:val="99"/>
    <w:semiHidden/>
    <w:rPr>
      <w:rFonts w:ascii="Times New Roman" w:hAnsi="Times New Roman"/>
      <w:sz w:val="20"/>
      <w:szCs w:val="20"/>
    </w:rPr>
  </w:style>
  <w:style w:type="character" w:customStyle="1" w:styleId="TextkomenteChar">
    <w:name w:val="Text komentáře Char"/>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locked/>
    <w:rPr>
      <w:rFonts w:cs="Times New Roman"/>
      <w:b/>
      <w:bCs/>
      <w:sz w:val="20"/>
      <w:szCs w:val="20"/>
    </w:rPr>
  </w:style>
  <w:style w:type="paragraph" w:styleId="Textbubliny">
    <w:name w:val="Balloon Text"/>
    <w:basedOn w:val="Normln"/>
    <w:link w:val="TextbublinyChar"/>
    <w:uiPriority w:val="99"/>
    <w:semiHidden/>
    <w:rPr>
      <w:rFonts w:ascii="Tahoma" w:hAnsi="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Zhlav">
    <w:name w:val="header"/>
    <w:basedOn w:val="Normln"/>
    <w:link w:val="ZhlavChar"/>
    <w:uiPriority w:val="99"/>
    <w:rsid w:val="00FE0BB4"/>
    <w:pPr>
      <w:tabs>
        <w:tab w:val="center" w:pos="4536"/>
        <w:tab w:val="right" w:pos="9072"/>
      </w:tabs>
    </w:pPr>
    <w:rPr>
      <w:rFonts w:ascii="Times New Roman" w:hAnsi="Times New Roman"/>
      <w:sz w:val="24"/>
    </w:rPr>
  </w:style>
  <w:style w:type="character" w:customStyle="1" w:styleId="ZhlavChar">
    <w:name w:val="Záhlaví Char"/>
    <w:link w:val="Zhlav"/>
    <w:uiPriority w:val="99"/>
    <w:locked/>
    <w:rsid w:val="00FE0BB4"/>
    <w:rPr>
      <w:rFonts w:cs="Times New Roman"/>
      <w:sz w:val="24"/>
      <w:szCs w:val="24"/>
    </w:rPr>
  </w:style>
  <w:style w:type="paragraph" w:styleId="Zpat">
    <w:name w:val="footer"/>
    <w:basedOn w:val="Normln"/>
    <w:link w:val="ZpatChar"/>
    <w:uiPriority w:val="99"/>
    <w:rsid w:val="00FE0BB4"/>
    <w:pPr>
      <w:tabs>
        <w:tab w:val="center" w:pos="4536"/>
        <w:tab w:val="right" w:pos="9072"/>
      </w:tabs>
    </w:pPr>
    <w:rPr>
      <w:rFonts w:ascii="Times New Roman" w:hAnsi="Times New Roman"/>
      <w:sz w:val="24"/>
    </w:rPr>
  </w:style>
  <w:style w:type="character" w:customStyle="1" w:styleId="ZpatChar">
    <w:name w:val="Zápatí Char"/>
    <w:link w:val="Zpat"/>
    <w:uiPriority w:val="99"/>
    <w:locked/>
    <w:rsid w:val="0057755D"/>
    <w:rPr>
      <w:rFonts w:cs="Times New Roman"/>
      <w:sz w:val="24"/>
      <w:szCs w:val="24"/>
      <w:lang w:val="cs-CZ" w:eastAsia="cs-CZ"/>
    </w:rPr>
  </w:style>
  <w:style w:type="character" w:styleId="Hypertextovodkaz">
    <w:name w:val="Hyperlink"/>
    <w:uiPriority w:val="99"/>
    <w:rsid w:val="00B42C70"/>
    <w:rPr>
      <w:rFonts w:cs="Times New Roman"/>
      <w:color w:val="0000FF"/>
      <w:u w:val="single"/>
    </w:rPr>
  </w:style>
  <w:style w:type="paragraph" w:styleId="Zkladntextodsazen">
    <w:name w:val="Body Text Indent"/>
    <w:basedOn w:val="Normln"/>
    <w:link w:val="ZkladntextodsazenChar"/>
    <w:rsid w:val="00EC4D7E"/>
    <w:pPr>
      <w:spacing w:after="120"/>
      <w:ind w:left="283"/>
    </w:pPr>
    <w:rPr>
      <w:rFonts w:ascii="Times New Roman" w:hAnsi="Times New Roman"/>
      <w:sz w:val="24"/>
    </w:rPr>
  </w:style>
  <w:style w:type="character" w:customStyle="1" w:styleId="ZkladntextodsazenChar">
    <w:name w:val="Základní text odsazený Char"/>
    <w:link w:val="Zkladntextodsazen"/>
    <w:locked/>
    <w:rsid w:val="00EC4D7E"/>
    <w:rPr>
      <w:rFonts w:cs="Times New Roman"/>
      <w:sz w:val="24"/>
      <w:szCs w:val="24"/>
    </w:rPr>
  </w:style>
  <w:style w:type="table" w:styleId="Mkatabulky">
    <w:name w:val="Table Grid"/>
    <w:basedOn w:val="Normlntabulka"/>
    <w:rsid w:val="000F3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Nadpis2">
    <w:name w:val="Styl Nadpis 2"/>
    <w:link w:val="StylNadpis2Char"/>
    <w:uiPriority w:val="99"/>
    <w:rsid w:val="00EF4B47"/>
    <w:pPr>
      <w:spacing w:before="240" w:after="60"/>
      <w:jc w:val="center"/>
    </w:pPr>
    <w:rPr>
      <w:rFonts w:ascii="Arial" w:hAnsi="Arial"/>
      <w:b/>
      <w:bCs/>
      <w:i/>
      <w:iCs/>
      <w:sz w:val="28"/>
      <w:szCs w:val="28"/>
    </w:rPr>
  </w:style>
  <w:style w:type="character" w:customStyle="1" w:styleId="StylNadpis2Char">
    <w:name w:val="Styl Nadpis 2 Char"/>
    <w:link w:val="StylNadpis2"/>
    <w:uiPriority w:val="99"/>
    <w:rsid w:val="00F07A06"/>
    <w:rPr>
      <w:rFonts w:ascii="Arial" w:hAnsi="Arial"/>
      <w:b/>
      <w:bCs/>
      <w:i/>
      <w:iCs/>
      <w:sz w:val="28"/>
      <w:szCs w:val="28"/>
      <w:lang w:bidi="ar-SA"/>
    </w:rPr>
  </w:style>
  <w:style w:type="paragraph" w:customStyle="1" w:styleId="StylArialZarovnatdobloku">
    <w:name w:val="Styl Arial Zarovnat do bloku"/>
    <w:basedOn w:val="Normln"/>
    <w:link w:val="StylArialZarovnatdoblokuChar"/>
    <w:uiPriority w:val="99"/>
    <w:rsid w:val="00BB1047"/>
    <w:pPr>
      <w:spacing w:after="240"/>
    </w:pPr>
    <w:rPr>
      <w:szCs w:val="22"/>
    </w:rPr>
  </w:style>
  <w:style w:type="character" w:customStyle="1" w:styleId="StylArialZarovnatdoblokuChar">
    <w:name w:val="Styl Arial Zarovnat do bloku Char"/>
    <w:link w:val="StylArialZarovnatdobloku"/>
    <w:uiPriority w:val="99"/>
    <w:rsid w:val="00707A36"/>
    <w:rPr>
      <w:rFonts w:ascii="Arial" w:hAnsi="Arial" w:cs="Arial"/>
      <w:sz w:val="22"/>
      <w:szCs w:val="22"/>
    </w:rPr>
  </w:style>
  <w:style w:type="paragraph" w:customStyle="1" w:styleId="StylArialZarovnatdoblokuVlevo125cm">
    <w:name w:val="Styl Arial Zarovnat do bloku Vlevo:  125 cm"/>
    <w:basedOn w:val="Normln"/>
    <w:uiPriority w:val="99"/>
    <w:rsid w:val="00BB1047"/>
    <w:pPr>
      <w:spacing w:after="240"/>
      <w:ind w:left="709"/>
    </w:pPr>
    <w:rPr>
      <w:rFonts w:cs="Arial"/>
      <w:szCs w:val="22"/>
    </w:rPr>
  </w:style>
  <w:style w:type="paragraph" w:customStyle="1" w:styleId="StylNadpis1Arial16bTun">
    <w:name w:val="Styl Nadpis 1 + Arial 16 b. Tučné"/>
    <w:basedOn w:val="Nadpis1"/>
    <w:uiPriority w:val="99"/>
    <w:rsid w:val="00134D37"/>
    <w:pPr>
      <w:jc w:val="left"/>
    </w:pPr>
    <w:rPr>
      <w:rFonts w:cs="Arial"/>
      <w:b w:val="0"/>
      <w:bCs w:val="0"/>
    </w:rPr>
  </w:style>
  <w:style w:type="paragraph" w:customStyle="1" w:styleId="StylNadpis1">
    <w:name w:val="Styl Nadpis 1"/>
    <w:basedOn w:val="Nadpis2"/>
    <w:uiPriority w:val="99"/>
    <w:qFormat/>
    <w:rsid w:val="00571F7C"/>
    <w:pPr>
      <w:numPr>
        <w:numId w:val="57"/>
      </w:numPr>
      <w:spacing w:before="240"/>
    </w:pPr>
    <w:rPr>
      <w:rFonts w:ascii="Arial" w:hAnsi="Arial" w:cs="Arial"/>
      <w:bCs w:val="0"/>
      <w:i w:val="0"/>
    </w:rPr>
  </w:style>
  <w:style w:type="character" w:styleId="Zvraznn">
    <w:name w:val="Emphasis"/>
    <w:uiPriority w:val="99"/>
    <w:rsid w:val="00AA561B"/>
    <w:rPr>
      <w:rFonts w:cs="Times New Roman"/>
      <w:i/>
      <w:iCs/>
    </w:rPr>
  </w:style>
  <w:style w:type="table" w:customStyle="1" w:styleId="Mkatabulky1">
    <w:name w:val="Mřížka tabulky1"/>
    <w:basedOn w:val="Normlntabulka"/>
    <w:next w:val="Mkatabulky"/>
    <w:locked/>
    <w:rsid w:val="00C77C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aliases w:val="Normální (síť WWW)"/>
    <w:basedOn w:val="Normln"/>
    <w:uiPriority w:val="99"/>
    <w:rsid w:val="00E66C18"/>
    <w:pPr>
      <w:spacing w:before="100" w:beforeAutospacing="1" w:after="100" w:afterAutospacing="1"/>
    </w:pPr>
  </w:style>
  <w:style w:type="paragraph" w:customStyle="1" w:styleId="Smrnice-st">
    <w:name w:val="Směrnice - část"/>
    <w:basedOn w:val="StylNadpis1"/>
    <w:link w:val="Smrnice-stChar"/>
    <w:qFormat/>
    <w:rsid w:val="00827982"/>
    <w:pPr>
      <w:numPr>
        <w:numId w:val="0"/>
      </w:numPr>
      <w:jc w:val="left"/>
    </w:pPr>
    <w:rPr>
      <w:smallCaps/>
      <w:sz w:val="24"/>
    </w:rPr>
  </w:style>
  <w:style w:type="character" w:customStyle="1" w:styleId="Smrnice-stChar">
    <w:name w:val="Směrnice - část Char"/>
    <w:link w:val="Smrnice-st"/>
    <w:rsid w:val="00827982"/>
    <w:rPr>
      <w:rFonts w:ascii="Arial" w:hAnsi="Arial" w:cs="Arial"/>
      <w:b/>
      <w:iCs/>
      <w:smallCaps/>
      <w:sz w:val="24"/>
      <w:szCs w:val="28"/>
    </w:rPr>
  </w:style>
  <w:style w:type="paragraph" w:customStyle="1" w:styleId="Smrnice-lnek">
    <w:name w:val="Směrnice - článek"/>
    <w:basedOn w:val="StylNadpis2"/>
    <w:link w:val="Smrnice-lnekChar"/>
    <w:rsid w:val="00F07A06"/>
    <w:rPr>
      <w:i w:val="0"/>
      <w:sz w:val="26"/>
      <w:szCs w:val="26"/>
    </w:rPr>
  </w:style>
  <w:style w:type="character" w:customStyle="1" w:styleId="Smrnice-lnekChar">
    <w:name w:val="Směrnice - článek Char"/>
    <w:link w:val="Smrnice-lnek"/>
    <w:rsid w:val="00F07A06"/>
    <w:rPr>
      <w:rFonts w:ascii="Arial" w:hAnsi="Arial" w:cs="Arial"/>
      <w:b/>
      <w:bCs/>
      <w:i w:val="0"/>
      <w:iCs/>
      <w:sz w:val="26"/>
      <w:szCs w:val="26"/>
    </w:rPr>
  </w:style>
  <w:style w:type="paragraph" w:customStyle="1" w:styleId="Smrnice-lneknzev">
    <w:name w:val="Směrnice - článek název"/>
    <w:basedOn w:val="Nadpis3"/>
    <w:link w:val="Smrnice-lneknzevChar"/>
    <w:qFormat/>
    <w:rsid w:val="007B7404"/>
    <w:pPr>
      <w:spacing w:after="240"/>
      <w:jc w:val="left"/>
    </w:pPr>
    <w:rPr>
      <w:rFonts w:ascii="Arial" w:hAnsi="Arial"/>
      <w:sz w:val="22"/>
    </w:rPr>
  </w:style>
  <w:style w:type="character" w:customStyle="1" w:styleId="Smrnice-lneknzevChar">
    <w:name w:val="Směrnice - článek název Char"/>
    <w:link w:val="Smrnice-lneknzev"/>
    <w:rsid w:val="007B7404"/>
    <w:rPr>
      <w:rFonts w:ascii="Arial" w:hAnsi="Arial"/>
      <w:b/>
      <w:bCs/>
      <w:sz w:val="22"/>
      <w:szCs w:val="26"/>
    </w:rPr>
  </w:style>
  <w:style w:type="character" w:styleId="Zdraznnintenzivn">
    <w:name w:val="Intense Emphasis"/>
    <w:uiPriority w:val="21"/>
    <w:rsid w:val="00707A36"/>
    <w:rPr>
      <w:b/>
      <w:bCs/>
      <w:i/>
      <w:iCs/>
      <w:color w:val="4F81BD"/>
    </w:rPr>
  </w:style>
  <w:style w:type="character" w:styleId="Siln">
    <w:name w:val="Strong"/>
    <w:rsid w:val="00707A36"/>
    <w:rPr>
      <w:rFonts w:ascii="Arial" w:hAnsi="Arial"/>
      <w:b/>
      <w:bCs/>
      <w:sz w:val="22"/>
    </w:rPr>
  </w:style>
  <w:style w:type="paragraph" w:customStyle="1" w:styleId="Smrnice-nzev">
    <w:name w:val="Směrnice - název"/>
    <w:basedOn w:val="Normln"/>
    <w:link w:val="Smrnice-nzevChar"/>
    <w:qFormat/>
    <w:rsid w:val="002125BF"/>
    <w:pPr>
      <w:keepNext/>
      <w:keepLines/>
      <w:spacing w:before="600" w:after="240" w:line="276" w:lineRule="auto"/>
      <w:jc w:val="center"/>
      <w:outlineLvl w:val="0"/>
    </w:pPr>
    <w:rPr>
      <w:rFonts w:ascii="Cambria" w:hAnsi="Cambria"/>
      <w:b/>
      <w:bCs/>
      <w:color w:val="365F91"/>
      <w:sz w:val="28"/>
      <w:szCs w:val="28"/>
      <w:lang w:eastAsia="en-US"/>
    </w:rPr>
  </w:style>
  <w:style w:type="character" w:customStyle="1" w:styleId="Smrnice-nzevChar">
    <w:name w:val="Směrnice - název Char"/>
    <w:link w:val="Smrnice-nzev"/>
    <w:rsid w:val="002125BF"/>
    <w:rPr>
      <w:rFonts w:ascii="Cambria" w:hAnsi="Cambria"/>
      <w:b/>
      <w:bCs/>
      <w:color w:val="365F91"/>
      <w:sz w:val="28"/>
      <w:szCs w:val="28"/>
      <w:lang w:eastAsia="en-US"/>
    </w:rPr>
  </w:style>
  <w:style w:type="paragraph" w:customStyle="1" w:styleId="Smrnice-lnek-body">
    <w:name w:val="Směrnice - článek - body"/>
    <w:basedOn w:val="StylArialZarovnatdobloku"/>
    <w:link w:val="Smrnice-lnek-bodyChar"/>
    <w:qFormat/>
    <w:rsid w:val="00B609D6"/>
    <w:pPr>
      <w:numPr>
        <w:numId w:val="58"/>
      </w:numPr>
      <w:spacing w:before="240" w:after="120"/>
      <w:ind w:left="567" w:hanging="567"/>
    </w:pPr>
  </w:style>
  <w:style w:type="character" w:customStyle="1" w:styleId="Smrnice-lnek-bodyChar">
    <w:name w:val="Směrnice - článek - body Char"/>
    <w:link w:val="Smrnice-lnek-body"/>
    <w:rsid w:val="00B609D6"/>
    <w:rPr>
      <w:rFonts w:ascii="Arial" w:hAnsi="Arial"/>
      <w:sz w:val="22"/>
      <w:szCs w:val="22"/>
    </w:rPr>
  </w:style>
  <w:style w:type="paragraph" w:customStyle="1" w:styleId="Smrnice-slovnploh">
    <w:name w:val="Směrnice - číslování příloh"/>
    <w:basedOn w:val="StylArialZarovnatdobloku"/>
    <w:link w:val="Smrnice-slovnplohChar"/>
    <w:qFormat/>
    <w:rsid w:val="00707A36"/>
    <w:pPr>
      <w:keepNext/>
      <w:numPr>
        <w:numId w:val="2"/>
      </w:numPr>
      <w:spacing w:after="0"/>
    </w:pPr>
  </w:style>
  <w:style w:type="character" w:customStyle="1" w:styleId="Smrnice-slovnplohChar">
    <w:name w:val="Směrnice - číslování příloh Char"/>
    <w:link w:val="Smrnice-slovnploh"/>
    <w:rsid w:val="00707A36"/>
    <w:rPr>
      <w:rFonts w:ascii="Arial" w:hAnsi="Arial"/>
      <w:sz w:val="22"/>
      <w:szCs w:val="22"/>
    </w:rPr>
  </w:style>
  <w:style w:type="paragraph" w:customStyle="1" w:styleId="Smrnice-lnek-body-psmena">
    <w:name w:val="Směrnice - článek - body - písmena"/>
    <w:basedOn w:val="Normln"/>
    <w:link w:val="Smrnice-lnek-body-psmenaChar"/>
    <w:qFormat/>
    <w:rsid w:val="005F46E3"/>
    <w:pPr>
      <w:numPr>
        <w:numId w:val="3"/>
      </w:numPr>
    </w:pPr>
    <w:rPr>
      <w:rFonts w:cs="Arial"/>
      <w:szCs w:val="22"/>
    </w:rPr>
  </w:style>
  <w:style w:type="character" w:customStyle="1" w:styleId="Smrnice-lnek-body-psmenaChar">
    <w:name w:val="Směrnice - článek - body - písmena Char"/>
    <w:link w:val="Smrnice-lnek-body-psmena"/>
    <w:rsid w:val="005F46E3"/>
    <w:rPr>
      <w:rFonts w:ascii="Arial" w:hAnsi="Arial" w:cs="Arial"/>
      <w:sz w:val="22"/>
      <w:szCs w:val="22"/>
    </w:rPr>
  </w:style>
  <w:style w:type="paragraph" w:styleId="Odstavecseseznamem">
    <w:name w:val="List Paragraph"/>
    <w:aliases w:val="a) b) c)"/>
    <w:basedOn w:val="Normln"/>
    <w:link w:val="OdstavecseseznamemChar"/>
    <w:uiPriority w:val="34"/>
    <w:qFormat/>
    <w:rsid w:val="00C00E2B"/>
    <w:pPr>
      <w:numPr>
        <w:numId w:val="197"/>
      </w:numPr>
      <w:ind w:left="1208" w:hanging="357"/>
    </w:pPr>
  </w:style>
  <w:style w:type="character" w:customStyle="1" w:styleId="OdstavecseseznamemChar">
    <w:name w:val="Odstavec se seznamem Char"/>
    <w:aliases w:val="a) b) c) Char"/>
    <w:link w:val="Odstavecseseznamem"/>
    <w:uiPriority w:val="34"/>
    <w:locked/>
    <w:rsid w:val="00C00E2B"/>
    <w:rPr>
      <w:rFonts w:ascii="Arial" w:hAnsi="Arial"/>
      <w:sz w:val="22"/>
      <w:szCs w:val="24"/>
    </w:rPr>
  </w:style>
  <w:style w:type="paragraph" w:styleId="Bezmezer">
    <w:name w:val="No Spacing"/>
    <w:uiPriority w:val="1"/>
    <w:rsid w:val="00485E2B"/>
    <w:pPr>
      <w:jc w:val="both"/>
    </w:pPr>
    <w:rPr>
      <w:rFonts w:ascii="Arial" w:hAnsi="Arial"/>
      <w:sz w:val="22"/>
      <w:szCs w:val="24"/>
    </w:rPr>
  </w:style>
  <w:style w:type="paragraph" w:styleId="Zkladntext2">
    <w:name w:val="Body Text 2"/>
    <w:basedOn w:val="Normln"/>
    <w:link w:val="Zkladntext2Char"/>
    <w:rsid w:val="00843D43"/>
    <w:pPr>
      <w:spacing w:after="120" w:line="480" w:lineRule="auto"/>
      <w:jc w:val="left"/>
    </w:pPr>
    <w:rPr>
      <w:rFonts w:ascii="Times New Roman" w:hAnsi="Times New Roman"/>
      <w:sz w:val="20"/>
      <w:szCs w:val="20"/>
    </w:rPr>
  </w:style>
  <w:style w:type="character" w:customStyle="1" w:styleId="Zkladntext2Char">
    <w:name w:val="Základní text 2 Char"/>
    <w:basedOn w:val="Standardnpsmoodstavce"/>
    <w:link w:val="Zkladntext2"/>
    <w:rsid w:val="00843D43"/>
  </w:style>
  <w:style w:type="paragraph" w:customStyle="1" w:styleId="ORnadpis02">
    <w:name w:val="OR_nadpis_02"/>
    <w:basedOn w:val="Normln"/>
    <w:rsid w:val="00843D43"/>
    <w:pPr>
      <w:overflowPunct w:val="0"/>
      <w:autoSpaceDE w:val="0"/>
      <w:autoSpaceDN w:val="0"/>
      <w:adjustRightInd w:val="0"/>
      <w:spacing w:before="60"/>
      <w:textAlignment w:val="baseline"/>
    </w:pPr>
    <w:rPr>
      <w:rFonts w:ascii="Arial Narrow" w:hAnsi="Arial Narrow"/>
      <w:b/>
      <w:sz w:val="24"/>
      <w:szCs w:val="20"/>
    </w:rPr>
  </w:style>
  <w:style w:type="paragraph" w:customStyle="1" w:styleId="Zkladntextslovan">
    <w:name w:val="Základní text číslovaný"/>
    <w:basedOn w:val="Normln"/>
    <w:rsid w:val="00843D43"/>
    <w:pPr>
      <w:spacing w:after="120"/>
    </w:pPr>
    <w:rPr>
      <w:rFonts w:ascii="Times New Roman" w:hAnsi="Times New Roman"/>
      <w:sz w:val="24"/>
    </w:rPr>
  </w:style>
  <w:style w:type="paragraph" w:styleId="Seznam">
    <w:name w:val="List"/>
    <w:basedOn w:val="Normln"/>
    <w:rsid w:val="00843D43"/>
    <w:pPr>
      <w:spacing w:before="120"/>
      <w:ind w:left="283" w:hanging="283"/>
      <w:jc w:val="left"/>
    </w:pPr>
    <w:rPr>
      <w:rFonts w:ascii="Times New Roman" w:hAnsi="Times New Roman"/>
      <w:sz w:val="20"/>
      <w:szCs w:val="20"/>
    </w:rPr>
  </w:style>
  <w:style w:type="paragraph" w:styleId="Seznam2">
    <w:name w:val="List 2"/>
    <w:basedOn w:val="Normln"/>
    <w:rsid w:val="00843D43"/>
    <w:pPr>
      <w:spacing w:before="120"/>
      <w:ind w:left="566" w:hanging="283"/>
      <w:jc w:val="left"/>
    </w:pPr>
    <w:rPr>
      <w:rFonts w:ascii="Times New Roman" w:hAnsi="Times New Roman"/>
      <w:sz w:val="20"/>
      <w:szCs w:val="20"/>
    </w:rPr>
  </w:style>
  <w:style w:type="paragraph" w:styleId="Seznam3">
    <w:name w:val="List 3"/>
    <w:basedOn w:val="Normln"/>
    <w:rsid w:val="00843D43"/>
    <w:pPr>
      <w:spacing w:before="120"/>
      <w:ind w:left="849" w:hanging="283"/>
      <w:jc w:val="left"/>
    </w:pPr>
    <w:rPr>
      <w:rFonts w:ascii="Times New Roman" w:hAnsi="Times New Roman"/>
      <w:sz w:val="20"/>
      <w:szCs w:val="20"/>
    </w:rPr>
  </w:style>
  <w:style w:type="paragraph" w:styleId="Seznam4">
    <w:name w:val="List 4"/>
    <w:basedOn w:val="Normln"/>
    <w:rsid w:val="00843D43"/>
    <w:pPr>
      <w:spacing w:before="120"/>
      <w:ind w:left="1132" w:hanging="283"/>
      <w:jc w:val="left"/>
    </w:pPr>
    <w:rPr>
      <w:rFonts w:ascii="Times New Roman" w:hAnsi="Times New Roman"/>
      <w:sz w:val="20"/>
      <w:szCs w:val="20"/>
    </w:rPr>
  </w:style>
  <w:style w:type="paragraph" w:styleId="Seznam5">
    <w:name w:val="List 5"/>
    <w:basedOn w:val="Normln"/>
    <w:rsid w:val="00843D43"/>
    <w:pPr>
      <w:spacing w:before="120"/>
      <w:ind w:left="1415" w:hanging="283"/>
      <w:jc w:val="left"/>
    </w:pPr>
    <w:rPr>
      <w:rFonts w:ascii="Times New Roman" w:hAnsi="Times New Roman"/>
      <w:sz w:val="20"/>
      <w:szCs w:val="20"/>
    </w:rPr>
  </w:style>
  <w:style w:type="paragraph" w:styleId="Seznamsodrkami2">
    <w:name w:val="List Bullet 2"/>
    <w:basedOn w:val="Normln"/>
    <w:rsid w:val="00843D43"/>
    <w:pPr>
      <w:numPr>
        <w:numId w:val="24"/>
      </w:numPr>
      <w:spacing w:before="120"/>
      <w:jc w:val="left"/>
    </w:pPr>
    <w:rPr>
      <w:rFonts w:ascii="Times New Roman" w:hAnsi="Times New Roman"/>
      <w:sz w:val="20"/>
      <w:szCs w:val="20"/>
    </w:rPr>
  </w:style>
  <w:style w:type="paragraph" w:styleId="Seznamsodrkami3">
    <w:name w:val="List Bullet 3"/>
    <w:basedOn w:val="Normln"/>
    <w:rsid w:val="00843D43"/>
    <w:pPr>
      <w:numPr>
        <w:numId w:val="25"/>
      </w:numPr>
      <w:spacing w:before="120"/>
      <w:jc w:val="left"/>
    </w:pPr>
    <w:rPr>
      <w:rFonts w:ascii="Times New Roman" w:hAnsi="Times New Roman"/>
      <w:sz w:val="20"/>
      <w:szCs w:val="20"/>
    </w:rPr>
  </w:style>
  <w:style w:type="paragraph" w:styleId="Seznamsodrkami4">
    <w:name w:val="List Bullet 4"/>
    <w:basedOn w:val="Normln"/>
    <w:rsid w:val="00843D43"/>
    <w:pPr>
      <w:numPr>
        <w:numId w:val="26"/>
      </w:numPr>
      <w:spacing w:before="120"/>
      <w:jc w:val="left"/>
    </w:pPr>
    <w:rPr>
      <w:rFonts w:ascii="Times New Roman" w:hAnsi="Times New Roman"/>
      <w:sz w:val="20"/>
      <w:szCs w:val="20"/>
    </w:rPr>
  </w:style>
  <w:style w:type="paragraph" w:styleId="Seznamsodrkami5">
    <w:name w:val="List Bullet 5"/>
    <w:basedOn w:val="Normln"/>
    <w:rsid w:val="00843D43"/>
    <w:pPr>
      <w:numPr>
        <w:numId w:val="27"/>
      </w:numPr>
      <w:spacing w:before="120"/>
      <w:jc w:val="left"/>
    </w:pPr>
    <w:rPr>
      <w:rFonts w:ascii="Times New Roman" w:hAnsi="Times New Roman"/>
      <w:sz w:val="20"/>
      <w:szCs w:val="20"/>
    </w:rPr>
  </w:style>
  <w:style w:type="paragraph" w:styleId="Nzev">
    <w:name w:val="Title"/>
    <w:basedOn w:val="Normln"/>
    <w:link w:val="NzevChar"/>
    <w:rsid w:val="00843D43"/>
    <w:pPr>
      <w:spacing w:before="120"/>
      <w:jc w:val="center"/>
    </w:pPr>
    <w:rPr>
      <w:rFonts w:ascii="Times New Roman" w:hAnsi="Times New Roman"/>
      <w:b/>
      <w:sz w:val="28"/>
      <w:szCs w:val="20"/>
      <w:u w:val="single"/>
      <w:lang w:val="x-none" w:eastAsia="x-none"/>
    </w:rPr>
  </w:style>
  <w:style w:type="character" w:customStyle="1" w:styleId="NzevChar">
    <w:name w:val="Název Char"/>
    <w:basedOn w:val="Standardnpsmoodstavce"/>
    <w:link w:val="Nzev"/>
    <w:rsid w:val="00843D43"/>
    <w:rPr>
      <w:b/>
      <w:sz w:val="28"/>
      <w:u w:val="single"/>
      <w:lang w:val="x-none" w:eastAsia="x-none"/>
    </w:rPr>
  </w:style>
  <w:style w:type="paragraph" w:styleId="Pokraovnseznamu">
    <w:name w:val="List Continue"/>
    <w:basedOn w:val="Normln"/>
    <w:rsid w:val="00843D43"/>
    <w:pPr>
      <w:spacing w:before="120" w:after="120"/>
      <w:ind w:left="283"/>
      <w:jc w:val="left"/>
    </w:pPr>
    <w:rPr>
      <w:rFonts w:ascii="Times New Roman" w:hAnsi="Times New Roman"/>
      <w:sz w:val="20"/>
      <w:szCs w:val="20"/>
    </w:rPr>
  </w:style>
  <w:style w:type="paragraph" w:styleId="Pokraovnseznamu2">
    <w:name w:val="List Continue 2"/>
    <w:basedOn w:val="Normln"/>
    <w:rsid w:val="00843D43"/>
    <w:pPr>
      <w:spacing w:before="120" w:after="120"/>
      <w:ind w:left="566"/>
      <w:jc w:val="left"/>
    </w:pPr>
    <w:rPr>
      <w:rFonts w:ascii="Times New Roman" w:hAnsi="Times New Roman"/>
      <w:sz w:val="20"/>
      <w:szCs w:val="20"/>
    </w:rPr>
  </w:style>
  <w:style w:type="paragraph" w:styleId="Zkladntext-prvnodsazen">
    <w:name w:val="Body Text First Indent"/>
    <w:basedOn w:val="Zkladntext"/>
    <w:link w:val="Zkladntext-prvnodsazenChar"/>
    <w:rsid w:val="00843D43"/>
    <w:pPr>
      <w:spacing w:before="120" w:after="120"/>
      <w:ind w:firstLine="210"/>
      <w:jc w:val="left"/>
    </w:pPr>
    <w:rPr>
      <w:sz w:val="20"/>
      <w:szCs w:val="20"/>
    </w:rPr>
  </w:style>
  <w:style w:type="character" w:customStyle="1" w:styleId="Zkladntext-prvnodsazenChar">
    <w:name w:val="Základní text - první odsazený Char"/>
    <w:basedOn w:val="ZkladntextChar"/>
    <w:link w:val="Zkladntext-prvnodsazen"/>
    <w:rsid w:val="00843D43"/>
    <w:rPr>
      <w:rFonts w:cs="Times New Roman"/>
      <w:sz w:val="24"/>
      <w:szCs w:val="24"/>
    </w:rPr>
  </w:style>
  <w:style w:type="paragraph" w:styleId="Zkladntext-prvnodsazen2">
    <w:name w:val="Body Text First Indent 2"/>
    <w:basedOn w:val="Zkladntextodsazen"/>
    <w:link w:val="Zkladntext-prvnodsazen2Char"/>
    <w:rsid w:val="00843D43"/>
    <w:pPr>
      <w:spacing w:before="120"/>
      <w:ind w:firstLine="210"/>
      <w:jc w:val="left"/>
    </w:pPr>
    <w:rPr>
      <w:sz w:val="20"/>
      <w:szCs w:val="20"/>
      <w:lang w:val="x-none" w:eastAsia="x-none"/>
    </w:rPr>
  </w:style>
  <w:style w:type="character" w:customStyle="1" w:styleId="Zkladntext-prvnodsazen2Char">
    <w:name w:val="Základní text - první odsazený 2 Char"/>
    <w:basedOn w:val="ZkladntextodsazenChar"/>
    <w:link w:val="Zkladntext-prvnodsazen2"/>
    <w:rsid w:val="00843D43"/>
    <w:rPr>
      <w:rFonts w:cs="Times New Roman"/>
      <w:sz w:val="24"/>
      <w:szCs w:val="24"/>
      <w:lang w:val="x-none" w:eastAsia="x-none"/>
    </w:rPr>
  </w:style>
  <w:style w:type="character" w:styleId="slostrnky">
    <w:name w:val="page number"/>
    <w:basedOn w:val="Standardnpsmoodstavce"/>
    <w:rsid w:val="00843D43"/>
  </w:style>
  <w:style w:type="paragraph" w:customStyle="1" w:styleId="CharChar">
    <w:name w:val="Char Char"/>
    <w:basedOn w:val="Normln"/>
    <w:rsid w:val="00843D43"/>
    <w:pPr>
      <w:spacing w:after="160" w:line="240" w:lineRule="exact"/>
      <w:jc w:val="left"/>
    </w:pPr>
    <w:rPr>
      <w:rFonts w:ascii="Times New Roman Bold" w:hAnsi="Times New Roman Bold" w:cs="Times New Roman Bold"/>
      <w:szCs w:val="22"/>
      <w:lang w:val="sk-SK" w:eastAsia="en-US"/>
    </w:rPr>
  </w:style>
  <w:style w:type="paragraph" w:customStyle="1" w:styleId="Body">
    <w:name w:val="Body"/>
    <w:basedOn w:val="Normln"/>
    <w:qFormat/>
    <w:rsid w:val="006D48F1"/>
    <w:pPr>
      <w:numPr>
        <w:numId w:val="196"/>
      </w:numPr>
      <w:spacing w:before="120" w:after="120"/>
      <w:ind w:left="714" w:hanging="357"/>
    </w:pPr>
  </w:style>
  <w:style w:type="paragraph" w:customStyle="1" w:styleId="Char">
    <w:name w:val="Char"/>
    <w:basedOn w:val="Normln"/>
    <w:rsid w:val="00843D43"/>
    <w:pPr>
      <w:spacing w:after="160" w:line="240" w:lineRule="exact"/>
      <w:jc w:val="left"/>
    </w:pPr>
    <w:rPr>
      <w:rFonts w:ascii="Times New Roman Bold" w:hAnsi="Times New Roman Bold" w:cs="Times New Roman Bold"/>
      <w:szCs w:val="22"/>
      <w:lang w:val="sk-SK" w:eastAsia="en-US"/>
    </w:rPr>
  </w:style>
  <w:style w:type="paragraph" w:customStyle="1" w:styleId="CharCharCharChar">
    <w:name w:val="Char Char Char Char"/>
    <w:basedOn w:val="Normln"/>
    <w:rsid w:val="00843D43"/>
    <w:pPr>
      <w:spacing w:after="160" w:line="240" w:lineRule="exact"/>
      <w:jc w:val="left"/>
    </w:pPr>
    <w:rPr>
      <w:rFonts w:ascii="Times New Roman Bold" w:hAnsi="Times New Roman Bold"/>
      <w:szCs w:val="26"/>
      <w:lang w:val="sk-SK" w:eastAsia="en-US"/>
    </w:rPr>
  </w:style>
  <w:style w:type="paragraph" w:customStyle="1" w:styleId="CharCharCharCharCharChar">
    <w:name w:val="Char Char Char Char Char Char"/>
    <w:basedOn w:val="Normln"/>
    <w:rsid w:val="00843D43"/>
    <w:pPr>
      <w:spacing w:after="160" w:line="240" w:lineRule="exact"/>
      <w:jc w:val="left"/>
    </w:pPr>
    <w:rPr>
      <w:rFonts w:ascii="Times New Roman Bold" w:hAnsi="Times New Roman Bold" w:cs="Times New Roman Bold"/>
      <w:szCs w:val="22"/>
      <w:lang w:val="sk-SK" w:eastAsia="en-US"/>
    </w:rPr>
  </w:style>
  <w:style w:type="paragraph" w:customStyle="1" w:styleId="CharCharChar">
    <w:name w:val="Char Char Char"/>
    <w:basedOn w:val="Normln"/>
    <w:rsid w:val="00843D43"/>
    <w:pPr>
      <w:spacing w:after="160" w:line="240" w:lineRule="exact"/>
      <w:jc w:val="left"/>
    </w:pPr>
    <w:rPr>
      <w:rFonts w:ascii="Tahoma" w:hAnsi="Tahoma"/>
      <w:sz w:val="20"/>
      <w:szCs w:val="20"/>
      <w:lang w:val="en-US" w:eastAsia="en-US"/>
    </w:rPr>
  </w:style>
  <w:style w:type="paragraph" w:customStyle="1" w:styleId="StylNormlnweb">
    <w:name w:val="Styl Normální (web)"/>
    <w:aliases w:val="Normální (síť WWW) + (Latinka) Arial 11 b."/>
    <w:basedOn w:val="Normln"/>
    <w:rsid w:val="00843D43"/>
    <w:pPr>
      <w:jc w:val="left"/>
    </w:pPr>
    <w:rPr>
      <w:szCs w:val="20"/>
    </w:rPr>
  </w:style>
  <w:style w:type="paragraph" w:styleId="Rozloendokumentu">
    <w:name w:val="Document Map"/>
    <w:basedOn w:val="Normln"/>
    <w:link w:val="RozloendokumentuChar1"/>
    <w:semiHidden/>
    <w:rsid w:val="00843D43"/>
    <w:pPr>
      <w:shd w:val="clear" w:color="auto" w:fill="000080"/>
      <w:jc w:val="left"/>
    </w:pPr>
    <w:rPr>
      <w:rFonts w:ascii="Tahoma" w:hAnsi="Tahoma"/>
      <w:sz w:val="20"/>
      <w:szCs w:val="20"/>
      <w:lang w:val="x-none" w:eastAsia="x-none"/>
    </w:rPr>
  </w:style>
  <w:style w:type="character" w:customStyle="1" w:styleId="RozloendokumentuChar1">
    <w:name w:val="Rozložení dokumentu Char1"/>
    <w:link w:val="Rozloendokumentu"/>
    <w:semiHidden/>
    <w:locked/>
    <w:rsid w:val="00843D43"/>
    <w:rPr>
      <w:rFonts w:ascii="Tahoma" w:hAnsi="Tahoma"/>
      <w:shd w:val="clear" w:color="auto" w:fill="000080"/>
      <w:lang w:val="x-none" w:eastAsia="x-none"/>
    </w:rPr>
  </w:style>
  <w:style w:type="character" w:customStyle="1" w:styleId="RozloendokumentuChar">
    <w:name w:val="Rozložení dokumentu Char"/>
    <w:basedOn w:val="Standardnpsmoodstavce"/>
    <w:uiPriority w:val="99"/>
    <w:semiHidden/>
    <w:rsid w:val="00843D43"/>
    <w:rPr>
      <w:rFonts w:ascii="Tahoma" w:hAnsi="Tahoma" w:cs="Tahoma"/>
      <w:sz w:val="16"/>
      <w:szCs w:val="16"/>
    </w:rPr>
  </w:style>
  <w:style w:type="paragraph" w:customStyle="1" w:styleId="Odstavecseseznamem1">
    <w:name w:val="Odstavec se seznamem1"/>
    <w:basedOn w:val="Normln"/>
    <w:qFormat/>
    <w:rsid w:val="00843D43"/>
    <w:pPr>
      <w:ind w:left="720"/>
      <w:jc w:val="left"/>
    </w:pPr>
    <w:rPr>
      <w:rFonts w:ascii="Times New Roman" w:eastAsia="Calibri" w:hAnsi="Times New Roman"/>
      <w:sz w:val="20"/>
      <w:szCs w:val="20"/>
    </w:rPr>
  </w:style>
  <w:style w:type="character" w:styleId="Sledovanodkaz">
    <w:name w:val="FollowedHyperlink"/>
    <w:rsid w:val="00843D43"/>
    <w:rPr>
      <w:color w:val="800080"/>
      <w:u w:val="single"/>
    </w:rPr>
  </w:style>
  <w:style w:type="paragraph" w:customStyle="1" w:styleId="Odrky">
    <w:name w:val="Odrážky"/>
    <w:basedOn w:val="Normln"/>
    <w:qFormat/>
    <w:rsid w:val="00D22EB8"/>
    <w:pPr>
      <w:numPr>
        <w:numId w:val="195"/>
      </w:numPr>
    </w:pPr>
    <w:rPr>
      <w:szCs w:val="20"/>
    </w:rPr>
  </w:style>
  <w:style w:type="character" w:customStyle="1" w:styleId="PedmtkomenteChar1">
    <w:name w:val="Předmět komentáře Char1"/>
    <w:basedOn w:val="TextkomenteChar"/>
    <w:uiPriority w:val="99"/>
    <w:rsid w:val="00843D43"/>
    <w:rPr>
      <w:rFonts w:ascii="Times New Roman" w:eastAsia="Times New Roman" w:hAnsi="Times New Roman" w:cs="Times New Roman"/>
      <w:b/>
      <w:bCs/>
      <w:sz w:val="20"/>
      <w:szCs w:val="20"/>
      <w:lang w:eastAsia="cs-CZ"/>
    </w:rPr>
  </w:style>
  <w:style w:type="paragraph" w:customStyle="1" w:styleId="CharChar1CharCharCharCharCharCharChar">
    <w:name w:val="Char Char1 Char Char Char Char Char Char Char"/>
    <w:basedOn w:val="Normln"/>
    <w:rsid w:val="00843D43"/>
    <w:pPr>
      <w:spacing w:after="160" w:line="240" w:lineRule="exact"/>
      <w:jc w:val="left"/>
    </w:pPr>
    <w:rPr>
      <w:rFonts w:ascii="Times New Roman Bold" w:hAnsi="Times New Roman Bold"/>
      <w:szCs w:val="26"/>
      <w:lang w:val="sk-SK" w:eastAsia="en-US"/>
    </w:rPr>
  </w:style>
  <w:style w:type="character" w:customStyle="1" w:styleId="NzevChar1">
    <w:name w:val="Název Char1"/>
    <w:rsid w:val="00843D43"/>
    <w:rPr>
      <w:rFonts w:ascii="Cambria" w:eastAsia="Times New Roman" w:hAnsi="Cambria" w:cs="Times New Roman"/>
      <w:color w:val="17365D"/>
      <w:spacing w:val="5"/>
      <w:kern w:val="28"/>
      <w:sz w:val="52"/>
      <w:szCs w:val="52"/>
      <w:lang w:eastAsia="cs-CZ"/>
    </w:rPr>
  </w:style>
  <w:style w:type="character" w:customStyle="1" w:styleId="apple-converted-space">
    <w:name w:val="apple-converted-space"/>
    <w:basedOn w:val="Standardnpsmoodstavce"/>
    <w:rsid w:val="00843D43"/>
  </w:style>
  <w:style w:type="paragraph" w:styleId="Nadpisobsahu">
    <w:name w:val="TOC Heading"/>
    <w:basedOn w:val="Nadpis1"/>
    <w:next w:val="Normln"/>
    <w:uiPriority w:val="39"/>
    <w:unhideWhenUsed/>
    <w:qFormat/>
    <w:rsid w:val="00065955"/>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unhideWhenUsed/>
    <w:qFormat/>
    <w:rsid w:val="00065955"/>
    <w:pPr>
      <w:spacing w:after="100" w:line="276" w:lineRule="auto"/>
      <w:ind w:left="220"/>
      <w:jc w:val="left"/>
    </w:pPr>
    <w:rPr>
      <w:rFonts w:asciiTheme="minorHAnsi" w:eastAsiaTheme="minorEastAsia" w:hAnsiTheme="minorHAnsi" w:cstheme="minorBidi"/>
      <w:szCs w:val="22"/>
    </w:rPr>
  </w:style>
  <w:style w:type="paragraph" w:styleId="Obsah1">
    <w:name w:val="toc 1"/>
    <w:basedOn w:val="Normln"/>
    <w:next w:val="Normln"/>
    <w:autoRedefine/>
    <w:uiPriority w:val="39"/>
    <w:unhideWhenUsed/>
    <w:qFormat/>
    <w:rsid w:val="00065955"/>
    <w:pPr>
      <w:spacing w:after="100" w:line="276" w:lineRule="auto"/>
      <w:jc w:val="left"/>
    </w:pPr>
    <w:rPr>
      <w:rFonts w:asciiTheme="minorHAnsi" w:eastAsiaTheme="minorEastAsia" w:hAnsiTheme="minorHAnsi" w:cstheme="minorBidi"/>
      <w:szCs w:val="22"/>
    </w:rPr>
  </w:style>
  <w:style w:type="paragraph" w:styleId="Obsah3">
    <w:name w:val="toc 3"/>
    <w:basedOn w:val="Normln"/>
    <w:next w:val="Normln"/>
    <w:autoRedefine/>
    <w:uiPriority w:val="39"/>
    <w:unhideWhenUsed/>
    <w:rsid w:val="002125BF"/>
    <w:pPr>
      <w:spacing w:after="100" w:line="276" w:lineRule="auto"/>
      <w:ind w:left="440"/>
      <w:jc w:val="left"/>
    </w:pPr>
    <w:rPr>
      <w:rFonts w:asciiTheme="minorHAnsi" w:eastAsiaTheme="minorEastAsia" w:hAnsiTheme="minorHAnsi" w:cstheme="minorBidi"/>
      <w:szCs w:val="22"/>
    </w:rPr>
  </w:style>
  <w:style w:type="character" w:styleId="Nzevknihy">
    <w:name w:val="Book Title"/>
    <w:basedOn w:val="Standardnpsmoodstavce"/>
    <w:uiPriority w:val="33"/>
    <w:rsid w:val="002125BF"/>
    <w:rPr>
      <w:b/>
      <w:bCs/>
      <w:smallCaps/>
      <w:spacing w:val="5"/>
    </w:rPr>
  </w:style>
  <w:style w:type="character" w:styleId="Odkazintenzivn">
    <w:name w:val="Intense Reference"/>
    <w:basedOn w:val="Standardnpsmoodstavce"/>
    <w:uiPriority w:val="32"/>
    <w:rsid w:val="002125BF"/>
    <w:rPr>
      <w:b/>
      <w:bCs/>
      <w:smallCaps/>
      <w:color w:val="C0504D" w:themeColor="accent2"/>
      <w:spacing w:val="5"/>
      <w:u w:val="single"/>
    </w:rPr>
  </w:style>
  <w:style w:type="character" w:styleId="Odkazjemn">
    <w:name w:val="Subtle Reference"/>
    <w:basedOn w:val="Standardnpsmoodstavce"/>
    <w:uiPriority w:val="31"/>
    <w:rsid w:val="002125BF"/>
    <w:rPr>
      <w:smallCaps/>
      <w:color w:val="C0504D" w:themeColor="accent2"/>
      <w:u w:val="single"/>
    </w:rPr>
  </w:style>
  <w:style w:type="paragraph" w:styleId="Vrazncitt">
    <w:name w:val="Intense Quote"/>
    <w:basedOn w:val="Normln"/>
    <w:next w:val="Normln"/>
    <w:link w:val="VrazncittChar"/>
    <w:uiPriority w:val="30"/>
    <w:rsid w:val="002125B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2125BF"/>
    <w:rPr>
      <w:rFonts w:ascii="Arial" w:hAnsi="Arial"/>
      <w:b/>
      <w:bCs/>
      <w:i/>
      <w:iCs/>
      <w:color w:val="4F81BD" w:themeColor="accent1"/>
      <w:sz w:val="22"/>
      <w:szCs w:val="24"/>
    </w:rPr>
  </w:style>
  <w:style w:type="character" w:styleId="Zdraznnjemn">
    <w:name w:val="Subtle Emphasis"/>
    <w:basedOn w:val="Standardnpsmoodstavce"/>
    <w:uiPriority w:val="19"/>
    <w:rsid w:val="002125BF"/>
    <w:rPr>
      <w:i/>
      <w:iCs/>
      <w:color w:val="808080" w:themeColor="text1" w:themeTint="7F"/>
    </w:rPr>
  </w:style>
  <w:style w:type="paragraph" w:styleId="Citt">
    <w:name w:val="Quote"/>
    <w:basedOn w:val="Normln"/>
    <w:next w:val="Normln"/>
    <w:link w:val="CittChar"/>
    <w:uiPriority w:val="29"/>
    <w:rsid w:val="002125BF"/>
    <w:rPr>
      <w:i/>
      <w:iCs/>
      <w:color w:val="000000" w:themeColor="text1"/>
    </w:rPr>
  </w:style>
  <w:style w:type="character" w:customStyle="1" w:styleId="CittChar">
    <w:name w:val="Citát Char"/>
    <w:basedOn w:val="Standardnpsmoodstavce"/>
    <w:link w:val="Citt"/>
    <w:uiPriority w:val="29"/>
    <w:rsid w:val="002125BF"/>
    <w:rPr>
      <w:rFonts w:ascii="Arial" w:hAnsi="Arial"/>
      <w:i/>
      <w:iCs/>
      <w:color w:val="000000" w:themeColor="text1"/>
      <w:sz w:val="22"/>
      <w:szCs w:val="24"/>
    </w:rPr>
  </w:style>
  <w:style w:type="paragraph" w:customStyle="1" w:styleId="lneksslovnm">
    <w:name w:val="Článek s číslováním"/>
    <w:basedOn w:val="Nadpis3"/>
    <w:qFormat/>
    <w:rsid w:val="00571F7C"/>
    <w:pPr>
      <w:numPr>
        <w:ilvl w:val="3"/>
        <w:numId w:val="4"/>
      </w:numPr>
      <w:tabs>
        <w:tab w:val="clear" w:pos="2880"/>
      </w:tabs>
      <w:spacing w:before="360" w:after="240"/>
      <w:ind w:left="0" w:firstLine="0"/>
    </w:pPr>
    <w:rPr>
      <w:rFonts w:ascii="Arial" w:hAnsi="Arial" w:cs="Arial"/>
    </w:rPr>
  </w:style>
  <w:style w:type="paragraph" w:customStyle="1" w:styleId="Podlnek">
    <w:name w:val="Podčlánek"/>
    <w:basedOn w:val="Nadpis4"/>
    <w:qFormat/>
    <w:rsid w:val="00571F7C"/>
    <w:pPr>
      <w:spacing w:before="360"/>
      <w:jc w:val="center"/>
    </w:pPr>
    <w:rPr>
      <w:rFonts w:ascii="Arial" w:hAnsi="Arial" w:cs="Arial"/>
      <w:sz w:val="26"/>
    </w:rPr>
  </w:style>
  <w:style w:type="paragraph" w:styleId="Obsah4">
    <w:name w:val="toc 4"/>
    <w:basedOn w:val="Normln"/>
    <w:next w:val="Normln"/>
    <w:autoRedefine/>
    <w:uiPriority w:val="39"/>
    <w:unhideWhenUsed/>
    <w:rsid w:val="00571F7C"/>
    <w:pPr>
      <w:spacing w:after="100" w:line="276"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571F7C"/>
    <w:pPr>
      <w:spacing w:after="100" w:line="276"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571F7C"/>
    <w:pPr>
      <w:spacing w:after="100" w:line="276"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571F7C"/>
    <w:pPr>
      <w:spacing w:after="100" w:line="276"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571F7C"/>
    <w:pPr>
      <w:spacing w:after="100" w:line="276"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571F7C"/>
    <w:pPr>
      <w:spacing w:after="100" w:line="276" w:lineRule="auto"/>
      <w:ind w:left="1760"/>
      <w:jc w:val="left"/>
    </w:pPr>
    <w:rPr>
      <w:rFonts w:asciiTheme="minorHAnsi" w:eastAsiaTheme="minorEastAsia" w:hAnsiTheme="minorHAnsi" w:cstheme="minorBidi"/>
      <w:szCs w:val="22"/>
    </w:rPr>
  </w:style>
  <w:style w:type="paragraph" w:styleId="Podtitul">
    <w:name w:val="Subtitle"/>
    <w:basedOn w:val="Normln"/>
    <w:next w:val="Normln"/>
    <w:link w:val="PodtitulChar"/>
    <w:uiPriority w:val="11"/>
    <w:qFormat/>
    <w:rsid w:val="00571F7C"/>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uiPriority w:val="11"/>
    <w:rsid w:val="00571F7C"/>
    <w:rPr>
      <w:rFonts w:asciiTheme="majorHAnsi" w:eastAsiaTheme="majorEastAsia" w:hAnsiTheme="majorHAnsi" w:cstheme="majorBidi"/>
      <w:i/>
      <w:iCs/>
      <w:color w:val="4F81BD" w:themeColor="accent1"/>
      <w:spacing w:val="15"/>
      <w:sz w:val="24"/>
      <w:szCs w:val="24"/>
    </w:rPr>
  </w:style>
  <w:style w:type="paragraph" w:customStyle="1" w:styleId="Pracovnpodklad-nzev">
    <w:name w:val="Pracovní podklad - název"/>
    <w:basedOn w:val="Normln"/>
    <w:link w:val="Pracovnpodklad-nzevChar"/>
    <w:qFormat/>
    <w:rsid w:val="008A33D6"/>
    <w:pPr>
      <w:spacing w:before="240" w:after="480"/>
      <w:jc w:val="center"/>
    </w:pPr>
    <w:rPr>
      <w:rFonts w:cs="Arial"/>
      <w:b/>
      <w:szCs w:val="22"/>
    </w:rPr>
  </w:style>
  <w:style w:type="paragraph" w:customStyle="1" w:styleId="Pracovnpodklad-text">
    <w:name w:val="Pracovní podklad - text"/>
    <w:basedOn w:val="Normln"/>
    <w:link w:val="Pracovnpodklad-textChar"/>
    <w:qFormat/>
    <w:rsid w:val="008A33D6"/>
    <w:pPr>
      <w:spacing w:after="240"/>
    </w:pPr>
    <w:rPr>
      <w:rFonts w:cs="Arial"/>
      <w:szCs w:val="22"/>
    </w:rPr>
  </w:style>
  <w:style w:type="character" w:customStyle="1" w:styleId="Pracovnpodklad-nzevChar">
    <w:name w:val="Pracovní podklad - název Char"/>
    <w:link w:val="Pracovnpodklad-nzev"/>
    <w:rsid w:val="008A33D6"/>
    <w:rPr>
      <w:rFonts w:ascii="Arial" w:hAnsi="Arial" w:cs="Arial"/>
      <w:b/>
      <w:sz w:val="22"/>
      <w:szCs w:val="22"/>
    </w:rPr>
  </w:style>
  <w:style w:type="character" w:customStyle="1" w:styleId="Pracovnpodklad-textChar">
    <w:name w:val="Pracovní podklad - text Char"/>
    <w:link w:val="Pracovnpodklad-text"/>
    <w:rsid w:val="008A33D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lsdException w:name="heading 3" w:semiHidden="0" w:uiPriority="0" w:unhideWhenUsed="0"/>
    <w:lsdException w:name="heading 4" w:uiPriority="0"/>
    <w:lsdException w:name="heading 5" w:uiPriority="0"/>
    <w:lsdException w:name="heading 6" w:semiHidden="0" w:uiPriority="0" w:unhideWhenUsed="0"/>
    <w:lsdException w:name="heading 7" w:semiHidden="0" w:uiPriority="0" w:unhideWhenUsed="0"/>
    <w:lsdException w:name="heading 8" w:uiPriority="0"/>
    <w:lsdException w:name="heading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FollowedHyperlink" w:uiPriority="0"/>
    <w:lsdException w:name="Strong" w:semiHidden="0" w:uiPriority="0"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37795A"/>
    <w:pPr>
      <w:jc w:val="both"/>
    </w:pPr>
    <w:rPr>
      <w:rFonts w:ascii="Arial" w:hAnsi="Arial"/>
      <w:sz w:val="22"/>
      <w:szCs w:val="24"/>
    </w:rPr>
  </w:style>
  <w:style w:type="paragraph" w:styleId="Nadpis1">
    <w:name w:val="heading 1"/>
    <w:basedOn w:val="Normln"/>
    <w:next w:val="Nadpis2"/>
    <w:link w:val="Nadpis1Char"/>
    <w:qFormat/>
    <w:pPr>
      <w:keepNext/>
      <w:spacing w:after="120"/>
      <w:jc w:val="center"/>
      <w:outlineLvl w:val="0"/>
    </w:pPr>
    <w:rPr>
      <w:rFonts w:ascii="Cambria" w:hAnsi="Cambria"/>
      <w:b/>
      <w:bCs/>
      <w:kern w:val="32"/>
      <w:sz w:val="32"/>
      <w:szCs w:val="32"/>
    </w:rPr>
  </w:style>
  <w:style w:type="paragraph" w:styleId="Nadpis2">
    <w:name w:val="heading 2"/>
    <w:aliases w:val="Nadpis paragrafu"/>
    <w:basedOn w:val="Normln"/>
    <w:next w:val="Normln"/>
    <w:link w:val="Nadpis2Char"/>
    <w:pPr>
      <w:keepNext/>
      <w:spacing w:after="240"/>
      <w:jc w:val="center"/>
      <w:outlineLvl w:val="1"/>
    </w:pPr>
    <w:rPr>
      <w:rFonts w:ascii="Cambria" w:hAnsi="Cambria"/>
      <w:b/>
      <w:bCs/>
      <w:i/>
      <w:iCs/>
      <w:sz w:val="28"/>
      <w:szCs w:val="28"/>
    </w:rPr>
  </w:style>
  <w:style w:type="paragraph" w:styleId="Nadpis3">
    <w:name w:val="heading 3"/>
    <w:basedOn w:val="Normln"/>
    <w:next w:val="Normln"/>
    <w:link w:val="Nadpis3Char"/>
    <w:rsid w:val="00EF4B47"/>
    <w:pPr>
      <w:keepNext/>
      <w:spacing w:before="240" w:after="60"/>
      <w:jc w:val="center"/>
      <w:outlineLvl w:val="2"/>
    </w:pPr>
    <w:rPr>
      <w:rFonts w:ascii="Cambria" w:hAnsi="Cambria"/>
      <w:b/>
      <w:bCs/>
      <w:sz w:val="26"/>
      <w:szCs w:val="26"/>
    </w:rPr>
  </w:style>
  <w:style w:type="paragraph" w:styleId="Nadpis4">
    <w:name w:val="heading 4"/>
    <w:basedOn w:val="Normln"/>
    <w:next w:val="Normln"/>
    <w:link w:val="Nadpis4Char"/>
    <w:rsid w:val="00843D43"/>
    <w:pPr>
      <w:keepNext/>
      <w:spacing w:before="240" w:after="60"/>
      <w:jc w:val="left"/>
      <w:outlineLvl w:val="3"/>
    </w:pPr>
    <w:rPr>
      <w:rFonts w:ascii="Times New Roman" w:hAnsi="Times New Roman"/>
      <w:b/>
      <w:bCs/>
      <w:sz w:val="28"/>
      <w:szCs w:val="28"/>
      <w:lang w:val="x-none" w:eastAsia="x-none"/>
    </w:rPr>
  </w:style>
  <w:style w:type="paragraph" w:styleId="Nadpis5">
    <w:name w:val="heading 5"/>
    <w:basedOn w:val="Normln"/>
    <w:next w:val="Normln"/>
    <w:link w:val="Nadpis5Char"/>
    <w:rsid w:val="00843D43"/>
    <w:pPr>
      <w:spacing w:before="240" w:after="60"/>
      <w:jc w:val="left"/>
      <w:outlineLvl w:val="4"/>
    </w:pPr>
    <w:rPr>
      <w:rFonts w:ascii="Times New Roman" w:hAnsi="Times New Roman"/>
      <w:b/>
      <w:bCs/>
      <w:i/>
      <w:iCs/>
      <w:sz w:val="26"/>
      <w:szCs w:val="26"/>
      <w:lang w:val="x-none" w:eastAsia="x-none"/>
    </w:rPr>
  </w:style>
  <w:style w:type="paragraph" w:styleId="Nadpis6">
    <w:name w:val="heading 6"/>
    <w:basedOn w:val="Normln"/>
    <w:next w:val="Normln"/>
    <w:link w:val="Nadpis6Char"/>
    <w:pPr>
      <w:keepNext/>
      <w:jc w:val="center"/>
      <w:outlineLvl w:val="5"/>
    </w:pPr>
    <w:rPr>
      <w:rFonts w:ascii="Calibri" w:hAnsi="Calibri"/>
      <w:b/>
      <w:bCs/>
      <w:sz w:val="20"/>
      <w:szCs w:val="20"/>
    </w:rPr>
  </w:style>
  <w:style w:type="paragraph" w:styleId="Nadpis7">
    <w:name w:val="heading 7"/>
    <w:basedOn w:val="Normln"/>
    <w:next w:val="Normln"/>
    <w:link w:val="Nadpis7Char"/>
    <w:pPr>
      <w:keepNext/>
      <w:jc w:val="center"/>
      <w:outlineLvl w:val="6"/>
    </w:pPr>
    <w:rPr>
      <w:rFonts w:ascii="Calibri" w:hAnsi="Calibri"/>
      <w:sz w:val="24"/>
    </w:rPr>
  </w:style>
  <w:style w:type="paragraph" w:styleId="Nadpis8">
    <w:name w:val="heading 8"/>
    <w:basedOn w:val="Normln"/>
    <w:next w:val="Normln"/>
    <w:link w:val="Nadpis8Char"/>
    <w:rsid w:val="00843D43"/>
    <w:pPr>
      <w:tabs>
        <w:tab w:val="num" w:pos="1440"/>
      </w:tabs>
      <w:spacing w:before="240" w:after="60"/>
      <w:ind w:left="1440" w:hanging="1440"/>
      <w:jc w:val="left"/>
      <w:outlineLvl w:val="7"/>
    </w:pPr>
    <w:rPr>
      <w:rFonts w:ascii="Times New Roman" w:hAnsi="Times New Roman"/>
      <w:i/>
      <w:iCs/>
      <w:sz w:val="24"/>
      <w:lang w:val="x-none" w:eastAsia="x-none"/>
    </w:rPr>
  </w:style>
  <w:style w:type="paragraph" w:styleId="Nadpis9">
    <w:name w:val="heading 9"/>
    <w:basedOn w:val="Normln"/>
    <w:next w:val="Normln"/>
    <w:link w:val="Nadpis9Char"/>
    <w:rsid w:val="00843D43"/>
    <w:pPr>
      <w:tabs>
        <w:tab w:val="num" w:pos="1584"/>
      </w:tabs>
      <w:spacing w:before="240" w:after="60"/>
      <w:ind w:left="1584" w:hanging="1584"/>
      <w:jc w:val="left"/>
      <w:outlineLvl w:val="8"/>
    </w:pPr>
    <w:rPr>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paragrafu Char"/>
    <w:link w:val="Nadpis2"/>
    <w:locked/>
    <w:rPr>
      <w:rFonts w:ascii="Cambria" w:eastAsia="Times New Roman" w:hAnsi="Cambria" w:cs="Times New Roman"/>
      <w:b/>
      <w:bCs/>
      <w:i/>
      <w:iCs/>
      <w:sz w:val="28"/>
      <w:szCs w:val="28"/>
    </w:rPr>
  </w:style>
  <w:style w:type="character" w:customStyle="1" w:styleId="Nadpis1Char">
    <w:name w:val="Nadpis 1 Char"/>
    <w:link w:val="Nadpis1"/>
    <w:locked/>
    <w:rPr>
      <w:rFonts w:ascii="Cambria" w:eastAsia="Times New Roman" w:hAnsi="Cambria" w:cs="Times New Roman"/>
      <w:b/>
      <w:bCs/>
      <w:kern w:val="32"/>
      <w:sz w:val="32"/>
      <w:szCs w:val="32"/>
    </w:rPr>
  </w:style>
  <w:style w:type="character" w:customStyle="1" w:styleId="Nadpis3Char">
    <w:name w:val="Nadpis 3 Char"/>
    <w:link w:val="Nadpis3"/>
    <w:locked/>
    <w:rPr>
      <w:rFonts w:ascii="Cambria" w:eastAsia="Times New Roman" w:hAnsi="Cambria" w:cs="Times New Roman"/>
      <w:b/>
      <w:bCs/>
      <w:sz w:val="26"/>
      <w:szCs w:val="26"/>
    </w:rPr>
  </w:style>
  <w:style w:type="character" w:customStyle="1" w:styleId="Nadpis4Char">
    <w:name w:val="Nadpis 4 Char"/>
    <w:basedOn w:val="Standardnpsmoodstavce"/>
    <w:link w:val="Nadpis4"/>
    <w:rsid w:val="00843D43"/>
    <w:rPr>
      <w:b/>
      <w:bCs/>
      <w:sz w:val="28"/>
      <w:szCs w:val="28"/>
      <w:lang w:val="x-none" w:eastAsia="x-none"/>
    </w:rPr>
  </w:style>
  <w:style w:type="character" w:customStyle="1" w:styleId="Nadpis5Char">
    <w:name w:val="Nadpis 5 Char"/>
    <w:basedOn w:val="Standardnpsmoodstavce"/>
    <w:link w:val="Nadpis5"/>
    <w:rsid w:val="00843D43"/>
    <w:rPr>
      <w:b/>
      <w:bCs/>
      <w:i/>
      <w:iCs/>
      <w:sz w:val="26"/>
      <w:szCs w:val="26"/>
      <w:lang w:val="x-none" w:eastAsia="x-none"/>
    </w:rPr>
  </w:style>
  <w:style w:type="character" w:customStyle="1" w:styleId="Nadpis6Char">
    <w:name w:val="Nadpis 6 Char"/>
    <w:link w:val="Nadpis6"/>
    <w:locked/>
    <w:rPr>
      <w:rFonts w:ascii="Calibri" w:eastAsia="Times New Roman" w:hAnsi="Calibri" w:cs="Times New Roman"/>
      <w:b/>
      <w:bCs/>
    </w:rPr>
  </w:style>
  <w:style w:type="character" w:customStyle="1" w:styleId="Nadpis7Char">
    <w:name w:val="Nadpis 7 Char"/>
    <w:link w:val="Nadpis7"/>
    <w:locked/>
    <w:rPr>
      <w:rFonts w:ascii="Calibri" w:eastAsia="Times New Roman" w:hAnsi="Calibri" w:cs="Times New Roman"/>
      <w:sz w:val="24"/>
      <w:szCs w:val="24"/>
    </w:rPr>
  </w:style>
  <w:style w:type="character" w:customStyle="1" w:styleId="Nadpis8Char">
    <w:name w:val="Nadpis 8 Char"/>
    <w:basedOn w:val="Standardnpsmoodstavce"/>
    <w:link w:val="Nadpis8"/>
    <w:rsid w:val="00843D43"/>
    <w:rPr>
      <w:i/>
      <w:iCs/>
      <w:sz w:val="24"/>
      <w:szCs w:val="24"/>
      <w:lang w:val="x-none" w:eastAsia="x-none"/>
    </w:rPr>
  </w:style>
  <w:style w:type="character" w:customStyle="1" w:styleId="Nadpis9Char">
    <w:name w:val="Nadpis 9 Char"/>
    <w:basedOn w:val="Standardnpsmoodstavce"/>
    <w:link w:val="Nadpis9"/>
    <w:rsid w:val="00843D43"/>
    <w:rPr>
      <w:rFonts w:ascii="Arial" w:hAnsi="Arial"/>
      <w:sz w:val="22"/>
      <w:szCs w:val="22"/>
      <w:lang w:val="x-none" w:eastAsia="x-none"/>
    </w:rPr>
  </w:style>
  <w:style w:type="paragraph" w:styleId="Zkladntext">
    <w:name w:val="Body Text"/>
    <w:basedOn w:val="Normln"/>
    <w:link w:val="ZkladntextChar"/>
    <w:rPr>
      <w:rFonts w:ascii="Times New Roman" w:hAnsi="Times New Roman"/>
      <w:sz w:val="24"/>
    </w:rPr>
  </w:style>
  <w:style w:type="character" w:customStyle="1" w:styleId="ZkladntextChar">
    <w:name w:val="Základní text Char"/>
    <w:link w:val="Zkladntext"/>
    <w:locked/>
    <w:rPr>
      <w:rFonts w:cs="Times New Roman"/>
      <w:sz w:val="24"/>
      <w:szCs w:val="24"/>
    </w:rPr>
  </w:style>
  <w:style w:type="character" w:styleId="Znakapoznpodarou">
    <w:name w:val="footnote reference"/>
    <w:uiPriority w:val="99"/>
    <w:semiHidden/>
    <w:rPr>
      <w:rFonts w:cs="Times New Roman"/>
      <w:vertAlign w:val="superscript"/>
    </w:rPr>
  </w:style>
  <w:style w:type="paragraph" w:styleId="Textpoznpodarou">
    <w:name w:val="footnote text"/>
    <w:basedOn w:val="Normln"/>
    <w:link w:val="TextpoznpodarouChar"/>
    <w:uiPriority w:val="99"/>
    <w:rPr>
      <w:rFonts w:ascii="Times New Roman" w:hAnsi="Times New Roman"/>
      <w:sz w:val="20"/>
      <w:szCs w:val="20"/>
    </w:rPr>
  </w:style>
  <w:style w:type="character" w:customStyle="1" w:styleId="TextpoznpodarouChar">
    <w:name w:val="Text pozn. pod čarou Char"/>
    <w:link w:val="Textpoznpodarou"/>
    <w:uiPriority w:val="99"/>
    <w:locked/>
    <w:rPr>
      <w:rFonts w:cs="Times New Roman"/>
      <w:sz w:val="20"/>
      <w:szCs w:val="20"/>
    </w:rPr>
  </w:style>
  <w:style w:type="paragraph" w:customStyle="1" w:styleId="slopodpsmenem">
    <w:name w:val="Číslo pod písmenem"/>
    <w:next w:val="Normln"/>
    <w:uiPriority w:val="99"/>
    <w:pPr>
      <w:numPr>
        <w:numId w:val="1"/>
      </w:numPr>
      <w:spacing w:after="60"/>
      <w:ind w:left="1020" w:hanging="510"/>
      <w:jc w:val="both"/>
    </w:pPr>
    <w:rPr>
      <w:sz w:val="24"/>
      <w:szCs w:val="24"/>
    </w:rPr>
  </w:style>
  <w:style w:type="character" w:styleId="Odkaznakoment">
    <w:name w:val="annotation reference"/>
    <w:uiPriority w:val="99"/>
    <w:rPr>
      <w:rFonts w:cs="Times New Roman"/>
      <w:sz w:val="16"/>
      <w:szCs w:val="16"/>
    </w:rPr>
  </w:style>
  <w:style w:type="paragraph" w:styleId="Textkomente">
    <w:name w:val="annotation text"/>
    <w:basedOn w:val="Normln"/>
    <w:link w:val="TextkomenteChar"/>
    <w:uiPriority w:val="99"/>
    <w:semiHidden/>
    <w:rPr>
      <w:rFonts w:ascii="Times New Roman" w:hAnsi="Times New Roman"/>
      <w:sz w:val="20"/>
      <w:szCs w:val="20"/>
    </w:rPr>
  </w:style>
  <w:style w:type="character" w:customStyle="1" w:styleId="TextkomenteChar">
    <w:name w:val="Text komentáře Char"/>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locked/>
    <w:rPr>
      <w:rFonts w:cs="Times New Roman"/>
      <w:b/>
      <w:bCs/>
      <w:sz w:val="20"/>
      <w:szCs w:val="20"/>
    </w:rPr>
  </w:style>
  <w:style w:type="paragraph" w:styleId="Textbubliny">
    <w:name w:val="Balloon Text"/>
    <w:basedOn w:val="Normln"/>
    <w:link w:val="TextbublinyChar"/>
    <w:uiPriority w:val="99"/>
    <w:semiHidden/>
    <w:rPr>
      <w:rFonts w:ascii="Tahoma" w:hAnsi="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Zhlav">
    <w:name w:val="header"/>
    <w:basedOn w:val="Normln"/>
    <w:link w:val="ZhlavChar"/>
    <w:uiPriority w:val="99"/>
    <w:rsid w:val="00FE0BB4"/>
    <w:pPr>
      <w:tabs>
        <w:tab w:val="center" w:pos="4536"/>
        <w:tab w:val="right" w:pos="9072"/>
      </w:tabs>
    </w:pPr>
    <w:rPr>
      <w:rFonts w:ascii="Times New Roman" w:hAnsi="Times New Roman"/>
      <w:sz w:val="24"/>
    </w:rPr>
  </w:style>
  <w:style w:type="character" w:customStyle="1" w:styleId="ZhlavChar">
    <w:name w:val="Záhlaví Char"/>
    <w:link w:val="Zhlav"/>
    <w:uiPriority w:val="99"/>
    <w:locked/>
    <w:rsid w:val="00FE0BB4"/>
    <w:rPr>
      <w:rFonts w:cs="Times New Roman"/>
      <w:sz w:val="24"/>
      <w:szCs w:val="24"/>
    </w:rPr>
  </w:style>
  <w:style w:type="paragraph" w:styleId="Zpat">
    <w:name w:val="footer"/>
    <w:basedOn w:val="Normln"/>
    <w:link w:val="ZpatChar"/>
    <w:uiPriority w:val="99"/>
    <w:rsid w:val="00FE0BB4"/>
    <w:pPr>
      <w:tabs>
        <w:tab w:val="center" w:pos="4536"/>
        <w:tab w:val="right" w:pos="9072"/>
      </w:tabs>
    </w:pPr>
    <w:rPr>
      <w:rFonts w:ascii="Times New Roman" w:hAnsi="Times New Roman"/>
      <w:sz w:val="24"/>
    </w:rPr>
  </w:style>
  <w:style w:type="character" w:customStyle="1" w:styleId="ZpatChar">
    <w:name w:val="Zápatí Char"/>
    <w:link w:val="Zpat"/>
    <w:uiPriority w:val="99"/>
    <w:locked/>
    <w:rsid w:val="0057755D"/>
    <w:rPr>
      <w:rFonts w:cs="Times New Roman"/>
      <w:sz w:val="24"/>
      <w:szCs w:val="24"/>
      <w:lang w:val="cs-CZ" w:eastAsia="cs-CZ"/>
    </w:rPr>
  </w:style>
  <w:style w:type="character" w:styleId="Hypertextovodkaz">
    <w:name w:val="Hyperlink"/>
    <w:uiPriority w:val="99"/>
    <w:rsid w:val="00B42C70"/>
    <w:rPr>
      <w:rFonts w:cs="Times New Roman"/>
      <w:color w:val="0000FF"/>
      <w:u w:val="single"/>
    </w:rPr>
  </w:style>
  <w:style w:type="paragraph" w:styleId="Zkladntextodsazen">
    <w:name w:val="Body Text Indent"/>
    <w:basedOn w:val="Normln"/>
    <w:link w:val="ZkladntextodsazenChar"/>
    <w:rsid w:val="00EC4D7E"/>
    <w:pPr>
      <w:spacing w:after="120"/>
      <w:ind w:left="283"/>
    </w:pPr>
    <w:rPr>
      <w:rFonts w:ascii="Times New Roman" w:hAnsi="Times New Roman"/>
      <w:sz w:val="24"/>
    </w:rPr>
  </w:style>
  <w:style w:type="character" w:customStyle="1" w:styleId="ZkladntextodsazenChar">
    <w:name w:val="Základní text odsazený Char"/>
    <w:link w:val="Zkladntextodsazen"/>
    <w:locked/>
    <w:rsid w:val="00EC4D7E"/>
    <w:rPr>
      <w:rFonts w:cs="Times New Roman"/>
      <w:sz w:val="24"/>
      <w:szCs w:val="24"/>
    </w:rPr>
  </w:style>
  <w:style w:type="table" w:styleId="Mkatabulky">
    <w:name w:val="Table Grid"/>
    <w:basedOn w:val="Normlntabulka"/>
    <w:rsid w:val="000F3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Nadpis2">
    <w:name w:val="Styl Nadpis 2"/>
    <w:link w:val="StylNadpis2Char"/>
    <w:uiPriority w:val="99"/>
    <w:rsid w:val="00EF4B47"/>
    <w:pPr>
      <w:spacing w:before="240" w:after="60"/>
      <w:jc w:val="center"/>
    </w:pPr>
    <w:rPr>
      <w:rFonts w:ascii="Arial" w:hAnsi="Arial"/>
      <w:b/>
      <w:bCs/>
      <w:i/>
      <w:iCs/>
      <w:sz w:val="28"/>
      <w:szCs w:val="28"/>
    </w:rPr>
  </w:style>
  <w:style w:type="character" w:customStyle="1" w:styleId="StylNadpis2Char">
    <w:name w:val="Styl Nadpis 2 Char"/>
    <w:link w:val="StylNadpis2"/>
    <w:uiPriority w:val="99"/>
    <w:rsid w:val="00F07A06"/>
    <w:rPr>
      <w:rFonts w:ascii="Arial" w:hAnsi="Arial"/>
      <w:b/>
      <w:bCs/>
      <w:i/>
      <w:iCs/>
      <w:sz w:val="28"/>
      <w:szCs w:val="28"/>
      <w:lang w:bidi="ar-SA"/>
    </w:rPr>
  </w:style>
  <w:style w:type="paragraph" w:customStyle="1" w:styleId="StylArialZarovnatdobloku">
    <w:name w:val="Styl Arial Zarovnat do bloku"/>
    <w:basedOn w:val="Normln"/>
    <w:link w:val="StylArialZarovnatdoblokuChar"/>
    <w:uiPriority w:val="99"/>
    <w:rsid w:val="00BB1047"/>
    <w:pPr>
      <w:spacing w:after="240"/>
    </w:pPr>
    <w:rPr>
      <w:szCs w:val="22"/>
    </w:rPr>
  </w:style>
  <w:style w:type="character" w:customStyle="1" w:styleId="StylArialZarovnatdoblokuChar">
    <w:name w:val="Styl Arial Zarovnat do bloku Char"/>
    <w:link w:val="StylArialZarovnatdobloku"/>
    <w:uiPriority w:val="99"/>
    <w:rsid w:val="00707A36"/>
    <w:rPr>
      <w:rFonts w:ascii="Arial" w:hAnsi="Arial" w:cs="Arial"/>
      <w:sz w:val="22"/>
      <w:szCs w:val="22"/>
    </w:rPr>
  </w:style>
  <w:style w:type="paragraph" w:customStyle="1" w:styleId="StylArialZarovnatdoblokuVlevo125cm">
    <w:name w:val="Styl Arial Zarovnat do bloku Vlevo:  125 cm"/>
    <w:basedOn w:val="Normln"/>
    <w:uiPriority w:val="99"/>
    <w:rsid w:val="00BB1047"/>
    <w:pPr>
      <w:spacing w:after="240"/>
      <w:ind w:left="709"/>
    </w:pPr>
    <w:rPr>
      <w:rFonts w:cs="Arial"/>
      <w:szCs w:val="22"/>
    </w:rPr>
  </w:style>
  <w:style w:type="paragraph" w:customStyle="1" w:styleId="StylNadpis1Arial16bTun">
    <w:name w:val="Styl Nadpis 1 + Arial 16 b. Tučné"/>
    <w:basedOn w:val="Nadpis1"/>
    <w:uiPriority w:val="99"/>
    <w:rsid w:val="00134D37"/>
    <w:pPr>
      <w:jc w:val="left"/>
    </w:pPr>
    <w:rPr>
      <w:rFonts w:cs="Arial"/>
      <w:b w:val="0"/>
      <w:bCs w:val="0"/>
    </w:rPr>
  </w:style>
  <w:style w:type="paragraph" w:customStyle="1" w:styleId="StylNadpis1">
    <w:name w:val="Styl Nadpis 1"/>
    <w:basedOn w:val="Nadpis2"/>
    <w:uiPriority w:val="99"/>
    <w:qFormat/>
    <w:rsid w:val="00571F7C"/>
    <w:pPr>
      <w:numPr>
        <w:numId w:val="57"/>
      </w:numPr>
      <w:spacing w:before="240"/>
    </w:pPr>
    <w:rPr>
      <w:rFonts w:ascii="Arial" w:hAnsi="Arial" w:cs="Arial"/>
      <w:bCs w:val="0"/>
      <w:i w:val="0"/>
    </w:rPr>
  </w:style>
  <w:style w:type="character" w:styleId="Zvraznn">
    <w:name w:val="Emphasis"/>
    <w:uiPriority w:val="99"/>
    <w:rsid w:val="00AA561B"/>
    <w:rPr>
      <w:rFonts w:cs="Times New Roman"/>
      <w:i/>
      <w:iCs/>
    </w:rPr>
  </w:style>
  <w:style w:type="table" w:customStyle="1" w:styleId="Mkatabulky1">
    <w:name w:val="Mřížka tabulky1"/>
    <w:basedOn w:val="Normlntabulka"/>
    <w:next w:val="Mkatabulky"/>
    <w:locked/>
    <w:rsid w:val="00C77C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aliases w:val="Normální (síť WWW)"/>
    <w:basedOn w:val="Normln"/>
    <w:uiPriority w:val="99"/>
    <w:rsid w:val="00E66C18"/>
    <w:pPr>
      <w:spacing w:before="100" w:beforeAutospacing="1" w:after="100" w:afterAutospacing="1"/>
    </w:pPr>
  </w:style>
  <w:style w:type="paragraph" w:customStyle="1" w:styleId="Smrnice-st">
    <w:name w:val="Směrnice - část"/>
    <w:basedOn w:val="StylNadpis1"/>
    <w:link w:val="Smrnice-stChar"/>
    <w:qFormat/>
    <w:rsid w:val="00827982"/>
    <w:pPr>
      <w:numPr>
        <w:numId w:val="0"/>
      </w:numPr>
      <w:jc w:val="left"/>
    </w:pPr>
    <w:rPr>
      <w:smallCaps/>
      <w:sz w:val="24"/>
    </w:rPr>
  </w:style>
  <w:style w:type="character" w:customStyle="1" w:styleId="Smrnice-stChar">
    <w:name w:val="Směrnice - část Char"/>
    <w:link w:val="Smrnice-st"/>
    <w:rsid w:val="00827982"/>
    <w:rPr>
      <w:rFonts w:ascii="Arial" w:hAnsi="Arial" w:cs="Arial"/>
      <w:b/>
      <w:iCs/>
      <w:smallCaps/>
      <w:sz w:val="24"/>
      <w:szCs w:val="28"/>
    </w:rPr>
  </w:style>
  <w:style w:type="paragraph" w:customStyle="1" w:styleId="Smrnice-lnek">
    <w:name w:val="Směrnice - článek"/>
    <w:basedOn w:val="StylNadpis2"/>
    <w:link w:val="Smrnice-lnekChar"/>
    <w:rsid w:val="00F07A06"/>
    <w:rPr>
      <w:i w:val="0"/>
      <w:sz w:val="26"/>
      <w:szCs w:val="26"/>
    </w:rPr>
  </w:style>
  <w:style w:type="character" w:customStyle="1" w:styleId="Smrnice-lnekChar">
    <w:name w:val="Směrnice - článek Char"/>
    <w:link w:val="Smrnice-lnek"/>
    <w:rsid w:val="00F07A06"/>
    <w:rPr>
      <w:rFonts w:ascii="Arial" w:hAnsi="Arial" w:cs="Arial"/>
      <w:b/>
      <w:bCs/>
      <w:i w:val="0"/>
      <w:iCs/>
      <w:sz w:val="26"/>
      <w:szCs w:val="26"/>
    </w:rPr>
  </w:style>
  <w:style w:type="paragraph" w:customStyle="1" w:styleId="Smrnice-lneknzev">
    <w:name w:val="Směrnice - článek název"/>
    <w:basedOn w:val="Nadpis3"/>
    <w:link w:val="Smrnice-lneknzevChar"/>
    <w:qFormat/>
    <w:rsid w:val="007B7404"/>
    <w:pPr>
      <w:spacing w:after="240"/>
      <w:jc w:val="left"/>
    </w:pPr>
    <w:rPr>
      <w:rFonts w:ascii="Arial" w:hAnsi="Arial"/>
      <w:sz w:val="22"/>
    </w:rPr>
  </w:style>
  <w:style w:type="character" w:customStyle="1" w:styleId="Smrnice-lneknzevChar">
    <w:name w:val="Směrnice - článek název Char"/>
    <w:link w:val="Smrnice-lneknzev"/>
    <w:rsid w:val="007B7404"/>
    <w:rPr>
      <w:rFonts w:ascii="Arial" w:hAnsi="Arial"/>
      <w:b/>
      <w:bCs/>
      <w:sz w:val="22"/>
      <w:szCs w:val="26"/>
    </w:rPr>
  </w:style>
  <w:style w:type="character" w:styleId="Zdraznnintenzivn">
    <w:name w:val="Intense Emphasis"/>
    <w:uiPriority w:val="21"/>
    <w:rsid w:val="00707A36"/>
    <w:rPr>
      <w:b/>
      <w:bCs/>
      <w:i/>
      <w:iCs/>
      <w:color w:val="4F81BD"/>
    </w:rPr>
  </w:style>
  <w:style w:type="character" w:styleId="Siln">
    <w:name w:val="Strong"/>
    <w:rsid w:val="00707A36"/>
    <w:rPr>
      <w:rFonts w:ascii="Arial" w:hAnsi="Arial"/>
      <w:b/>
      <w:bCs/>
      <w:sz w:val="22"/>
    </w:rPr>
  </w:style>
  <w:style w:type="paragraph" w:customStyle="1" w:styleId="Smrnice-nzev">
    <w:name w:val="Směrnice - název"/>
    <w:basedOn w:val="Normln"/>
    <w:link w:val="Smrnice-nzevChar"/>
    <w:qFormat/>
    <w:rsid w:val="002125BF"/>
    <w:pPr>
      <w:keepNext/>
      <w:keepLines/>
      <w:spacing w:before="600" w:after="240" w:line="276" w:lineRule="auto"/>
      <w:jc w:val="center"/>
      <w:outlineLvl w:val="0"/>
    </w:pPr>
    <w:rPr>
      <w:rFonts w:ascii="Cambria" w:hAnsi="Cambria"/>
      <w:b/>
      <w:bCs/>
      <w:color w:val="365F91"/>
      <w:sz w:val="28"/>
      <w:szCs w:val="28"/>
      <w:lang w:eastAsia="en-US"/>
    </w:rPr>
  </w:style>
  <w:style w:type="character" w:customStyle="1" w:styleId="Smrnice-nzevChar">
    <w:name w:val="Směrnice - název Char"/>
    <w:link w:val="Smrnice-nzev"/>
    <w:rsid w:val="002125BF"/>
    <w:rPr>
      <w:rFonts w:ascii="Cambria" w:hAnsi="Cambria"/>
      <w:b/>
      <w:bCs/>
      <w:color w:val="365F91"/>
      <w:sz w:val="28"/>
      <w:szCs w:val="28"/>
      <w:lang w:eastAsia="en-US"/>
    </w:rPr>
  </w:style>
  <w:style w:type="paragraph" w:customStyle="1" w:styleId="Smrnice-lnek-body">
    <w:name w:val="Směrnice - článek - body"/>
    <w:basedOn w:val="StylArialZarovnatdobloku"/>
    <w:link w:val="Smrnice-lnek-bodyChar"/>
    <w:qFormat/>
    <w:rsid w:val="00B609D6"/>
    <w:pPr>
      <w:numPr>
        <w:numId w:val="58"/>
      </w:numPr>
      <w:spacing w:before="240" w:after="120"/>
      <w:ind w:left="567" w:hanging="567"/>
    </w:pPr>
  </w:style>
  <w:style w:type="character" w:customStyle="1" w:styleId="Smrnice-lnek-bodyChar">
    <w:name w:val="Směrnice - článek - body Char"/>
    <w:link w:val="Smrnice-lnek-body"/>
    <w:rsid w:val="00B609D6"/>
    <w:rPr>
      <w:rFonts w:ascii="Arial" w:hAnsi="Arial"/>
      <w:sz w:val="22"/>
      <w:szCs w:val="22"/>
    </w:rPr>
  </w:style>
  <w:style w:type="paragraph" w:customStyle="1" w:styleId="Smrnice-slovnploh">
    <w:name w:val="Směrnice - číslování příloh"/>
    <w:basedOn w:val="StylArialZarovnatdobloku"/>
    <w:link w:val="Smrnice-slovnplohChar"/>
    <w:qFormat/>
    <w:rsid w:val="00707A36"/>
    <w:pPr>
      <w:keepNext/>
      <w:numPr>
        <w:numId w:val="2"/>
      </w:numPr>
      <w:spacing w:after="0"/>
    </w:pPr>
  </w:style>
  <w:style w:type="character" w:customStyle="1" w:styleId="Smrnice-slovnplohChar">
    <w:name w:val="Směrnice - číslování příloh Char"/>
    <w:link w:val="Smrnice-slovnploh"/>
    <w:rsid w:val="00707A36"/>
    <w:rPr>
      <w:rFonts w:ascii="Arial" w:hAnsi="Arial"/>
      <w:sz w:val="22"/>
      <w:szCs w:val="22"/>
    </w:rPr>
  </w:style>
  <w:style w:type="paragraph" w:customStyle="1" w:styleId="Smrnice-lnek-body-psmena">
    <w:name w:val="Směrnice - článek - body - písmena"/>
    <w:basedOn w:val="Normln"/>
    <w:link w:val="Smrnice-lnek-body-psmenaChar"/>
    <w:qFormat/>
    <w:rsid w:val="005F46E3"/>
    <w:pPr>
      <w:numPr>
        <w:numId w:val="3"/>
      </w:numPr>
    </w:pPr>
    <w:rPr>
      <w:rFonts w:cs="Arial"/>
      <w:szCs w:val="22"/>
    </w:rPr>
  </w:style>
  <w:style w:type="character" w:customStyle="1" w:styleId="Smrnice-lnek-body-psmenaChar">
    <w:name w:val="Směrnice - článek - body - písmena Char"/>
    <w:link w:val="Smrnice-lnek-body-psmena"/>
    <w:rsid w:val="005F46E3"/>
    <w:rPr>
      <w:rFonts w:ascii="Arial" w:hAnsi="Arial" w:cs="Arial"/>
      <w:sz w:val="22"/>
      <w:szCs w:val="22"/>
    </w:rPr>
  </w:style>
  <w:style w:type="paragraph" w:styleId="Odstavecseseznamem">
    <w:name w:val="List Paragraph"/>
    <w:aliases w:val="a) b) c)"/>
    <w:basedOn w:val="Normln"/>
    <w:link w:val="OdstavecseseznamemChar"/>
    <w:uiPriority w:val="34"/>
    <w:qFormat/>
    <w:rsid w:val="00C00E2B"/>
    <w:pPr>
      <w:numPr>
        <w:numId w:val="197"/>
      </w:numPr>
      <w:ind w:left="1208" w:hanging="357"/>
    </w:pPr>
  </w:style>
  <w:style w:type="character" w:customStyle="1" w:styleId="OdstavecseseznamemChar">
    <w:name w:val="Odstavec se seznamem Char"/>
    <w:aliases w:val="a) b) c) Char"/>
    <w:link w:val="Odstavecseseznamem"/>
    <w:uiPriority w:val="34"/>
    <w:locked/>
    <w:rsid w:val="00C00E2B"/>
    <w:rPr>
      <w:rFonts w:ascii="Arial" w:hAnsi="Arial"/>
      <w:sz w:val="22"/>
      <w:szCs w:val="24"/>
    </w:rPr>
  </w:style>
  <w:style w:type="paragraph" w:styleId="Bezmezer">
    <w:name w:val="No Spacing"/>
    <w:uiPriority w:val="1"/>
    <w:rsid w:val="00485E2B"/>
    <w:pPr>
      <w:jc w:val="both"/>
    </w:pPr>
    <w:rPr>
      <w:rFonts w:ascii="Arial" w:hAnsi="Arial"/>
      <w:sz w:val="22"/>
      <w:szCs w:val="24"/>
    </w:rPr>
  </w:style>
  <w:style w:type="paragraph" w:styleId="Zkladntext2">
    <w:name w:val="Body Text 2"/>
    <w:basedOn w:val="Normln"/>
    <w:link w:val="Zkladntext2Char"/>
    <w:rsid w:val="00843D43"/>
    <w:pPr>
      <w:spacing w:after="120" w:line="480" w:lineRule="auto"/>
      <w:jc w:val="left"/>
    </w:pPr>
    <w:rPr>
      <w:rFonts w:ascii="Times New Roman" w:hAnsi="Times New Roman"/>
      <w:sz w:val="20"/>
      <w:szCs w:val="20"/>
    </w:rPr>
  </w:style>
  <w:style w:type="character" w:customStyle="1" w:styleId="Zkladntext2Char">
    <w:name w:val="Základní text 2 Char"/>
    <w:basedOn w:val="Standardnpsmoodstavce"/>
    <w:link w:val="Zkladntext2"/>
    <w:rsid w:val="00843D43"/>
  </w:style>
  <w:style w:type="paragraph" w:customStyle="1" w:styleId="ORnadpis02">
    <w:name w:val="OR_nadpis_02"/>
    <w:basedOn w:val="Normln"/>
    <w:rsid w:val="00843D43"/>
    <w:pPr>
      <w:overflowPunct w:val="0"/>
      <w:autoSpaceDE w:val="0"/>
      <w:autoSpaceDN w:val="0"/>
      <w:adjustRightInd w:val="0"/>
      <w:spacing w:before="60"/>
      <w:textAlignment w:val="baseline"/>
    </w:pPr>
    <w:rPr>
      <w:rFonts w:ascii="Arial Narrow" w:hAnsi="Arial Narrow"/>
      <w:b/>
      <w:sz w:val="24"/>
      <w:szCs w:val="20"/>
    </w:rPr>
  </w:style>
  <w:style w:type="paragraph" w:customStyle="1" w:styleId="Zkladntextslovan">
    <w:name w:val="Základní text číslovaný"/>
    <w:basedOn w:val="Normln"/>
    <w:rsid w:val="00843D43"/>
    <w:pPr>
      <w:spacing w:after="120"/>
    </w:pPr>
    <w:rPr>
      <w:rFonts w:ascii="Times New Roman" w:hAnsi="Times New Roman"/>
      <w:sz w:val="24"/>
    </w:rPr>
  </w:style>
  <w:style w:type="paragraph" w:styleId="Seznam">
    <w:name w:val="List"/>
    <w:basedOn w:val="Normln"/>
    <w:rsid w:val="00843D43"/>
    <w:pPr>
      <w:spacing w:before="120"/>
      <w:ind w:left="283" w:hanging="283"/>
      <w:jc w:val="left"/>
    </w:pPr>
    <w:rPr>
      <w:rFonts w:ascii="Times New Roman" w:hAnsi="Times New Roman"/>
      <w:sz w:val="20"/>
      <w:szCs w:val="20"/>
    </w:rPr>
  </w:style>
  <w:style w:type="paragraph" w:styleId="Seznam2">
    <w:name w:val="List 2"/>
    <w:basedOn w:val="Normln"/>
    <w:rsid w:val="00843D43"/>
    <w:pPr>
      <w:spacing w:before="120"/>
      <w:ind w:left="566" w:hanging="283"/>
      <w:jc w:val="left"/>
    </w:pPr>
    <w:rPr>
      <w:rFonts w:ascii="Times New Roman" w:hAnsi="Times New Roman"/>
      <w:sz w:val="20"/>
      <w:szCs w:val="20"/>
    </w:rPr>
  </w:style>
  <w:style w:type="paragraph" w:styleId="Seznam3">
    <w:name w:val="List 3"/>
    <w:basedOn w:val="Normln"/>
    <w:rsid w:val="00843D43"/>
    <w:pPr>
      <w:spacing w:before="120"/>
      <w:ind w:left="849" w:hanging="283"/>
      <w:jc w:val="left"/>
    </w:pPr>
    <w:rPr>
      <w:rFonts w:ascii="Times New Roman" w:hAnsi="Times New Roman"/>
      <w:sz w:val="20"/>
      <w:szCs w:val="20"/>
    </w:rPr>
  </w:style>
  <w:style w:type="paragraph" w:styleId="Seznam4">
    <w:name w:val="List 4"/>
    <w:basedOn w:val="Normln"/>
    <w:rsid w:val="00843D43"/>
    <w:pPr>
      <w:spacing w:before="120"/>
      <w:ind w:left="1132" w:hanging="283"/>
      <w:jc w:val="left"/>
    </w:pPr>
    <w:rPr>
      <w:rFonts w:ascii="Times New Roman" w:hAnsi="Times New Roman"/>
      <w:sz w:val="20"/>
      <w:szCs w:val="20"/>
    </w:rPr>
  </w:style>
  <w:style w:type="paragraph" w:styleId="Seznam5">
    <w:name w:val="List 5"/>
    <w:basedOn w:val="Normln"/>
    <w:rsid w:val="00843D43"/>
    <w:pPr>
      <w:spacing w:before="120"/>
      <w:ind w:left="1415" w:hanging="283"/>
      <w:jc w:val="left"/>
    </w:pPr>
    <w:rPr>
      <w:rFonts w:ascii="Times New Roman" w:hAnsi="Times New Roman"/>
      <w:sz w:val="20"/>
      <w:szCs w:val="20"/>
    </w:rPr>
  </w:style>
  <w:style w:type="paragraph" w:styleId="Seznamsodrkami2">
    <w:name w:val="List Bullet 2"/>
    <w:basedOn w:val="Normln"/>
    <w:rsid w:val="00843D43"/>
    <w:pPr>
      <w:numPr>
        <w:numId w:val="24"/>
      </w:numPr>
      <w:spacing w:before="120"/>
      <w:jc w:val="left"/>
    </w:pPr>
    <w:rPr>
      <w:rFonts w:ascii="Times New Roman" w:hAnsi="Times New Roman"/>
      <w:sz w:val="20"/>
      <w:szCs w:val="20"/>
    </w:rPr>
  </w:style>
  <w:style w:type="paragraph" w:styleId="Seznamsodrkami3">
    <w:name w:val="List Bullet 3"/>
    <w:basedOn w:val="Normln"/>
    <w:rsid w:val="00843D43"/>
    <w:pPr>
      <w:numPr>
        <w:numId w:val="25"/>
      </w:numPr>
      <w:spacing w:before="120"/>
      <w:jc w:val="left"/>
    </w:pPr>
    <w:rPr>
      <w:rFonts w:ascii="Times New Roman" w:hAnsi="Times New Roman"/>
      <w:sz w:val="20"/>
      <w:szCs w:val="20"/>
    </w:rPr>
  </w:style>
  <w:style w:type="paragraph" w:styleId="Seznamsodrkami4">
    <w:name w:val="List Bullet 4"/>
    <w:basedOn w:val="Normln"/>
    <w:rsid w:val="00843D43"/>
    <w:pPr>
      <w:numPr>
        <w:numId w:val="26"/>
      </w:numPr>
      <w:spacing w:before="120"/>
      <w:jc w:val="left"/>
    </w:pPr>
    <w:rPr>
      <w:rFonts w:ascii="Times New Roman" w:hAnsi="Times New Roman"/>
      <w:sz w:val="20"/>
      <w:szCs w:val="20"/>
    </w:rPr>
  </w:style>
  <w:style w:type="paragraph" w:styleId="Seznamsodrkami5">
    <w:name w:val="List Bullet 5"/>
    <w:basedOn w:val="Normln"/>
    <w:rsid w:val="00843D43"/>
    <w:pPr>
      <w:numPr>
        <w:numId w:val="27"/>
      </w:numPr>
      <w:spacing w:before="120"/>
      <w:jc w:val="left"/>
    </w:pPr>
    <w:rPr>
      <w:rFonts w:ascii="Times New Roman" w:hAnsi="Times New Roman"/>
      <w:sz w:val="20"/>
      <w:szCs w:val="20"/>
    </w:rPr>
  </w:style>
  <w:style w:type="paragraph" w:styleId="Nzev">
    <w:name w:val="Title"/>
    <w:basedOn w:val="Normln"/>
    <w:link w:val="NzevChar"/>
    <w:rsid w:val="00843D43"/>
    <w:pPr>
      <w:spacing w:before="120"/>
      <w:jc w:val="center"/>
    </w:pPr>
    <w:rPr>
      <w:rFonts w:ascii="Times New Roman" w:hAnsi="Times New Roman"/>
      <w:b/>
      <w:sz w:val="28"/>
      <w:szCs w:val="20"/>
      <w:u w:val="single"/>
      <w:lang w:val="x-none" w:eastAsia="x-none"/>
    </w:rPr>
  </w:style>
  <w:style w:type="character" w:customStyle="1" w:styleId="NzevChar">
    <w:name w:val="Název Char"/>
    <w:basedOn w:val="Standardnpsmoodstavce"/>
    <w:link w:val="Nzev"/>
    <w:rsid w:val="00843D43"/>
    <w:rPr>
      <w:b/>
      <w:sz w:val="28"/>
      <w:u w:val="single"/>
      <w:lang w:val="x-none" w:eastAsia="x-none"/>
    </w:rPr>
  </w:style>
  <w:style w:type="paragraph" w:styleId="Pokraovnseznamu">
    <w:name w:val="List Continue"/>
    <w:basedOn w:val="Normln"/>
    <w:rsid w:val="00843D43"/>
    <w:pPr>
      <w:spacing w:before="120" w:after="120"/>
      <w:ind w:left="283"/>
      <w:jc w:val="left"/>
    </w:pPr>
    <w:rPr>
      <w:rFonts w:ascii="Times New Roman" w:hAnsi="Times New Roman"/>
      <w:sz w:val="20"/>
      <w:szCs w:val="20"/>
    </w:rPr>
  </w:style>
  <w:style w:type="paragraph" w:styleId="Pokraovnseznamu2">
    <w:name w:val="List Continue 2"/>
    <w:basedOn w:val="Normln"/>
    <w:rsid w:val="00843D43"/>
    <w:pPr>
      <w:spacing w:before="120" w:after="120"/>
      <w:ind w:left="566"/>
      <w:jc w:val="left"/>
    </w:pPr>
    <w:rPr>
      <w:rFonts w:ascii="Times New Roman" w:hAnsi="Times New Roman"/>
      <w:sz w:val="20"/>
      <w:szCs w:val="20"/>
    </w:rPr>
  </w:style>
  <w:style w:type="paragraph" w:styleId="Zkladntext-prvnodsazen">
    <w:name w:val="Body Text First Indent"/>
    <w:basedOn w:val="Zkladntext"/>
    <w:link w:val="Zkladntext-prvnodsazenChar"/>
    <w:rsid w:val="00843D43"/>
    <w:pPr>
      <w:spacing w:before="120" w:after="120"/>
      <w:ind w:firstLine="210"/>
      <w:jc w:val="left"/>
    </w:pPr>
    <w:rPr>
      <w:sz w:val="20"/>
      <w:szCs w:val="20"/>
    </w:rPr>
  </w:style>
  <w:style w:type="character" w:customStyle="1" w:styleId="Zkladntext-prvnodsazenChar">
    <w:name w:val="Základní text - první odsazený Char"/>
    <w:basedOn w:val="ZkladntextChar"/>
    <w:link w:val="Zkladntext-prvnodsazen"/>
    <w:rsid w:val="00843D43"/>
    <w:rPr>
      <w:rFonts w:cs="Times New Roman"/>
      <w:sz w:val="24"/>
      <w:szCs w:val="24"/>
    </w:rPr>
  </w:style>
  <w:style w:type="paragraph" w:styleId="Zkladntext-prvnodsazen2">
    <w:name w:val="Body Text First Indent 2"/>
    <w:basedOn w:val="Zkladntextodsazen"/>
    <w:link w:val="Zkladntext-prvnodsazen2Char"/>
    <w:rsid w:val="00843D43"/>
    <w:pPr>
      <w:spacing w:before="120"/>
      <w:ind w:firstLine="210"/>
      <w:jc w:val="left"/>
    </w:pPr>
    <w:rPr>
      <w:sz w:val="20"/>
      <w:szCs w:val="20"/>
      <w:lang w:val="x-none" w:eastAsia="x-none"/>
    </w:rPr>
  </w:style>
  <w:style w:type="character" w:customStyle="1" w:styleId="Zkladntext-prvnodsazen2Char">
    <w:name w:val="Základní text - první odsazený 2 Char"/>
    <w:basedOn w:val="ZkladntextodsazenChar"/>
    <w:link w:val="Zkladntext-prvnodsazen2"/>
    <w:rsid w:val="00843D43"/>
    <w:rPr>
      <w:rFonts w:cs="Times New Roman"/>
      <w:sz w:val="24"/>
      <w:szCs w:val="24"/>
      <w:lang w:val="x-none" w:eastAsia="x-none"/>
    </w:rPr>
  </w:style>
  <w:style w:type="character" w:styleId="slostrnky">
    <w:name w:val="page number"/>
    <w:basedOn w:val="Standardnpsmoodstavce"/>
    <w:rsid w:val="00843D43"/>
  </w:style>
  <w:style w:type="paragraph" w:customStyle="1" w:styleId="CharChar">
    <w:name w:val="Char Char"/>
    <w:basedOn w:val="Normln"/>
    <w:rsid w:val="00843D43"/>
    <w:pPr>
      <w:spacing w:after="160" w:line="240" w:lineRule="exact"/>
      <w:jc w:val="left"/>
    </w:pPr>
    <w:rPr>
      <w:rFonts w:ascii="Times New Roman Bold" w:hAnsi="Times New Roman Bold" w:cs="Times New Roman Bold"/>
      <w:szCs w:val="22"/>
      <w:lang w:val="sk-SK" w:eastAsia="en-US"/>
    </w:rPr>
  </w:style>
  <w:style w:type="paragraph" w:customStyle="1" w:styleId="Body">
    <w:name w:val="Body"/>
    <w:basedOn w:val="Normln"/>
    <w:qFormat/>
    <w:rsid w:val="006D48F1"/>
    <w:pPr>
      <w:numPr>
        <w:numId w:val="196"/>
      </w:numPr>
      <w:spacing w:before="120" w:after="120"/>
      <w:ind w:left="714" w:hanging="357"/>
    </w:pPr>
  </w:style>
  <w:style w:type="paragraph" w:customStyle="1" w:styleId="Char">
    <w:name w:val="Char"/>
    <w:basedOn w:val="Normln"/>
    <w:rsid w:val="00843D43"/>
    <w:pPr>
      <w:spacing w:after="160" w:line="240" w:lineRule="exact"/>
      <w:jc w:val="left"/>
    </w:pPr>
    <w:rPr>
      <w:rFonts w:ascii="Times New Roman Bold" w:hAnsi="Times New Roman Bold" w:cs="Times New Roman Bold"/>
      <w:szCs w:val="22"/>
      <w:lang w:val="sk-SK" w:eastAsia="en-US"/>
    </w:rPr>
  </w:style>
  <w:style w:type="paragraph" w:customStyle="1" w:styleId="CharCharCharChar">
    <w:name w:val="Char Char Char Char"/>
    <w:basedOn w:val="Normln"/>
    <w:rsid w:val="00843D43"/>
    <w:pPr>
      <w:spacing w:after="160" w:line="240" w:lineRule="exact"/>
      <w:jc w:val="left"/>
    </w:pPr>
    <w:rPr>
      <w:rFonts w:ascii="Times New Roman Bold" w:hAnsi="Times New Roman Bold"/>
      <w:szCs w:val="26"/>
      <w:lang w:val="sk-SK" w:eastAsia="en-US"/>
    </w:rPr>
  </w:style>
  <w:style w:type="paragraph" w:customStyle="1" w:styleId="CharCharCharCharCharChar">
    <w:name w:val="Char Char Char Char Char Char"/>
    <w:basedOn w:val="Normln"/>
    <w:rsid w:val="00843D43"/>
    <w:pPr>
      <w:spacing w:after="160" w:line="240" w:lineRule="exact"/>
      <w:jc w:val="left"/>
    </w:pPr>
    <w:rPr>
      <w:rFonts w:ascii="Times New Roman Bold" w:hAnsi="Times New Roman Bold" w:cs="Times New Roman Bold"/>
      <w:szCs w:val="22"/>
      <w:lang w:val="sk-SK" w:eastAsia="en-US"/>
    </w:rPr>
  </w:style>
  <w:style w:type="paragraph" w:customStyle="1" w:styleId="CharCharChar">
    <w:name w:val="Char Char Char"/>
    <w:basedOn w:val="Normln"/>
    <w:rsid w:val="00843D43"/>
    <w:pPr>
      <w:spacing w:after="160" w:line="240" w:lineRule="exact"/>
      <w:jc w:val="left"/>
    </w:pPr>
    <w:rPr>
      <w:rFonts w:ascii="Tahoma" w:hAnsi="Tahoma"/>
      <w:sz w:val="20"/>
      <w:szCs w:val="20"/>
      <w:lang w:val="en-US" w:eastAsia="en-US"/>
    </w:rPr>
  </w:style>
  <w:style w:type="paragraph" w:customStyle="1" w:styleId="StylNormlnweb">
    <w:name w:val="Styl Normální (web)"/>
    <w:aliases w:val="Normální (síť WWW) + (Latinka) Arial 11 b."/>
    <w:basedOn w:val="Normln"/>
    <w:rsid w:val="00843D43"/>
    <w:pPr>
      <w:jc w:val="left"/>
    </w:pPr>
    <w:rPr>
      <w:szCs w:val="20"/>
    </w:rPr>
  </w:style>
  <w:style w:type="paragraph" w:styleId="Rozloendokumentu">
    <w:name w:val="Document Map"/>
    <w:basedOn w:val="Normln"/>
    <w:link w:val="RozloendokumentuChar1"/>
    <w:semiHidden/>
    <w:rsid w:val="00843D43"/>
    <w:pPr>
      <w:shd w:val="clear" w:color="auto" w:fill="000080"/>
      <w:jc w:val="left"/>
    </w:pPr>
    <w:rPr>
      <w:rFonts w:ascii="Tahoma" w:hAnsi="Tahoma"/>
      <w:sz w:val="20"/>
      <w:szCs w:val="20"/>
      <w:lang w:val="x-none" w:eastAsia="x-none"/>
    </w:rPr>
  </w:style>
  <w:style w:type="character" w:customStyle="1" w:styleId="RozloendokumentuChar1">
    <w:name w:val="Rozložení dokumentu Char1"/>
    <w:link w:val="Rozloendokumentu"/>
    <w:semiHidden/>
    <w:locked/>
    <w:rsid w:val="00843D43"/>
    <w:rPr>
      <w:rFonts w:ascii="Tahoma" w:hAnsi="Tahoma"/>
      <w:shd w:val="clear" w:color="auto" w:fill="000080"/>
      <w:lang w:val="x-none" w:eastAsia="x-none"/>
    </w:rPr>
  </w:style>
  <w:style w:type="character" w:customStyle="1" w:styleId="RozloendokumentuChar">
    <w:name w:val="Rozložení dokumentu Char"/>
    <w:basedOn w:val="Standardnpsmoodstavce"/>
    <w:uiPriority w:val="99"/>
    <w:semiHidden/>
    <w:rsid w:val="00843D43"/>
    <w:rPr>
      <w:rFonts w:ascii="Tahoma" w:hAnsi="Tahoma" w:cs="Tahoma"/>
      <w:sz w:val="16"/>
      <w:szCs w:val="16"/>
    </w:rPr>
  </w:style>
  <w:style w:type="paragraph" w:customStyle="1" w:styleId="Odstavecseseznamem1">
    <w:name w:val="Odstavec se seznamem1"/>
    <w:basedOn w:val="Normln"/>
    <w:qFormat/>
    <w:rsid w:val="00843D43"/>
    <w:pPr>
      <w:ind w:left="720"/>
      <w:jc w:val="left"/>
    </w:pPr>
    <w:rPr>
      <w:rFonts w:ascii="Times New Roman" w:eastAsia="Calibri" w:hAnsi="Times New Roman"/>
      <w:sz w:val="20"/>
      <w:szCs w:val="20"/>
    </w:rPr>
  </w:style>
  <w:style w:type="character" w:styleId="Sledovanodkaz">
    <w:name w:val="FollowedHyperlink"/>
    <w:rsid w:val="00843D43"/>
    <w:rPr>
      <w:color w:val="800080"/>
      <w:u w:val="single"/>
    </w:rPr>
  </w:style>
  <w:style w:type="paragraph" w:customStyle="1" w:styleId="Odrky">
    <w:name w:val="Odrážky"/>
    <w:basedOn w:val="Normln"/>
    <w:qFormat/>
    <w:rsid w:val="00D22EB8"/>
    <w:pPr>
      <w:numPr>
        <w:numId w:val="195"/>
      </w:numPr>
    </w:pPr>
    <w:rPr>
      <w:szCs w:val="20"/>
    </w:rPr>
  </w:style>
  <w:style w:type="character" w:customStyle="1" w:styleId="PedmtkomenteChar1">
    <w:name w:val="Předmět komentáře Char1"/>
    <w:basedOn w:val="TextkomenteChar"/>
    <w:uiPriority w:val="99"/>
    <w:rsid w:val="00843D43"/>
    <w:rPr>
      <w:rFonts w:ascii="Times New Roman" w:eastAsia="Times New Roman" w:hAnsi="Times New Roman" w:cs="Times New Roman"/>
      <w:b/>
      <w:bCs/>
      <w:sz w:val="20"/>
      <w:szCs w:val="20"/>
      <w:lang w:eastAsia="cs-CZ"/>
    </w:rPr>
  </w:style>
  <w:style w:type="paragraph" w:customStyle="1" w:styleId="CharChar1CharCharCharCharCharCharChar">
    <w:name w:val="Char Char1 Char Char Char Char Char Char Char"/>
    <w:basedOn w:val="Normln"/>
    <w:rsid w:val="00843D43"/>
    <w:pPr>
      <w:spacing w:after="160" w:line="240" w:lineRule="exact"/>
      <w:jc w:val="left"/>
    </w:pPr>
    <w:rPr>
      <w:rFonts w:ascii="Times New Roman Bold" w:hAnsi="Times New Roman Bold"/>
      <w:szCs w:val="26"/>
      <w:lang w:val="sk-SK" w:eastAsia="en-US"/>
    </w:rPr>
  </w:style>
  <w:style w:type="character" w:customStyle="1" w:styleId="NzevChar1">
    <w:name w:val="Název Char1"/>
    <w:rsid w:val="00843D43"/>
    <w:rPr>
      <w:rFonts w:ascii="Cambria" w:eastAsia="Times New Roman" w:hAnsi="Cambria" w:cs="Times New Roman"/>
      <w:color w:val="17365D"/>
      <w:spacing w:val="5"/>
      <w:kern w:val="28"/>
      <w:sz w:val="52"/>
      <w:szCs w:val="52"/>
      <w:lang w:eastAsia="cs-CZ"/>
    </w:rPr>
  </w:style>
  <w:style w:type="character" w:customStyle="1" w:styleId="apple-converted-space">
    <w:name w:val="apple-converted-space"/>
    <w:basedOn w:val="Standardnpsmoodstavce"/>
    <w:rsid w:val="00843D43"/>
  </w:style>
  <w:style w:type="paragraph" w:styleId="Nadpisobsahu">
    <w:name w:val="TOC Heading"/>
    <w:basedOn w:val="Nadpis1"/>
    <w:next w:val="Normln"/>
    <w:uiPriority w:val="39"/>
    <w:unhideWhenUsed/>
    <w:qFormat/>
    <w:rsid w:val="00065955"/>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unhideWhenUsed/>
    <w:qFormat/>
    <w:rsid w:val="00065955"/>
    <w:pPr>
      <w:spacing w:after="100" w:line="276" w:lineRule="auto"/>
      <w:ind w:left="220"/>
      <w:jc w:val="left"/>
    </w:pPr>
    <w:rPr>
      <w:rFonts w:asciiTheme="minorHAnsi" w:eastAsiaTheme="minorEastAsia" w:hAnsiTheme="minorHAnsi" w:cstheme="minorBidi"/>
      <w:szCs w:val="22"/>
    </w:rPr>
  </w:style>
  <w:style w:type="paragraph" w:styleId="Obsah1">
    <w:name w:val="toc 1"/>
    <w:basedOn w:val="Normln"/>
    <w:next w:val="Normln"/>
    <w:autoRedefine/>
    <w:uiPriority w:val="39"/>
    <w:unhideWhenUsed/>
    <w:qFormat/>
    <w:rsid w:val="00065955"/>
    <w:pPr>
      <w:spacing w:after="100" w:line="276" w:lineRule="auto"/>
      <w:jc w:val="left"/>
    </w:pPr>
    <w:rPr>
      <w:rFonts w:asciiTheme="minorHAnsi" w:eastAsiaTheme="minorEastAsia" w:hAnsiTheme="minorHAnsi" w:cstheme="minorBidi"/>
      <w:szCs w:val="22"/>
    </w:rPr>
  </w:style>
  <w:style w:type="paragraph" w:styleId="Obsah3">
    <w:name w:val="toc 3"/>
    <w:basedOn w:val="Normln"/>
    <w:next w:val="Normln"/>
    <w:autoRedefine/>
    <w:uiPriority w:val="39"/>
    <w:unhideWhenUsed/>
    <w:rsid w:val="002125BF"/>
    <w:pPr>
      <w:spacing w:after="100" w:line="276" w:lineRule="auto"/>
      <w:ind w:left="440"/>
      <w:jc w:val="left"/>
    </w:pPr>
    <w:rPr>
      <w:rFonts w:asciiTheme="minorHAnsi" w:eastAsiaTheme="minorEastAsia" w:hAnsiTheme="minorHAnsi" w:cstheme="minorBidi"/>
      <w:szCs w:val="22"/>
    </w:rPr>
  </w:style>
  <w:style w:type="character" w:styleId="Nzevknihy">
    <w:name w:val="Book Title"/>
    <w:basedOn w:val="Standardnpsmoodstavce"/>
    <w:uiPriority w:val="33"/>
    <w:rsid w:val="002125BF"/>
    <w:rPr>
      <w:b/>
      <w:bCs/>
      <w:smallCaps/>
      <w:spacing w:val="5"/>
    </w:rPr>
  </w:style>
  <w:style w:type="character" w:styleId="Odkazintenzivn">
    <w:name w:val="Intense Reference"/>
    <w:basedOn w:val="Standardnpsmoodstavce"/>
    <w:uiPriority w:val="32"/>
    <w:rsid w:val="002125BF"/>
    <w:rPr>
      <w:b/>
      <w:bCs/>
      <w:smallCaps/>
      <w:color w:val="C0504D" w:themeColor="accent2"/>
      <w:spacing w:val="5"/>
      <w:u w:val="single"/>
    </w:rPr>
  </w:style>
  <w:style w:type="character" w:styleId="Odkazjemn">
    <w:name w:val="Subtle Reference"/>
    <w:basedOn w:val="Standardnpsmoodstavce"/>
    <w:uiPriority w:val="31"/>
    <w:rsid w:val="002125BF"/>
    <w:rPr>
      <w:smallCaps/>
      <w:color w:val="C0504D" w:themeColor="accent2"/>
      <w:u w:val="single"/>
    </w:rPr>
  </w:style>
  <w:style w:type="paragraph" w:styleId="Vrazncitt">
    <w:name w:val="Intense Quote"/>
    <w:basedOn w:val="Normln"/>
    <w:next w:val="Normln"/>
    <w:link w:val="VrazncittChar"/>
    <w:uiPriority w:val="30"/>
    <w:rsid w:val="002125B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2125BF"/>
    <w:rPr>
      <w:rFonts w:ascii="Arial" w:hAnsi="Arial"/>
      <w:b/>
      <w:bCs/>
      <w:i/>
      <w:iCs/>
      <w:color w:val="4F81BD" w:themeColor="accent1"/>
      <w:sz w:val="22"/>
      <w:szCs w:val="24"/>
    </w:rPr>
  </w:style>
  <w:style w:type="character" w:styleId="Zdraznnjemn">
    <w:name w:val="Subtle Emphasis"/>
    <w:basedOn w:val="Standardnpsmoodstavce"/>
    <w:uiPriority w:val="19"/>
    <w:rsid w:val="002125BF"/>
    <w:rPr>
      <w:i/>
      <w:iCs/>
      <w:color w:val="808080" w:themeColor="text1" w:themeTint="7F"/>
    </w:rPr>
  </w:style>
  <w:style w:type="paragraph" w:styleId="Citt">
    <w:name w:val="Quote"/>
    <w:basedOn w:val="Normln"/>
    <w:next w:val="Normln"/>
    <w:link w:val="CittChar"/>
    <w:uiPriority w:val="29"/>
    <w:rsid w:val="002125BF"/>
    <w:rPr>
      <w:i/>
      <w:iCs/>
      <w:color w:val="000000" w:themeColor="text1"/>
    </w:rPr>
  </w:style>
  <w:style w:type="character" w:customStyle="1" w:styleId="CittChar">
    <w:name w:val="Citát Char"/>
    <w:basedOn w:val="Standardnpsmoodstavce"/>
    <w:link w:val="Citt"/>
    <w:uiPriority w:val="29"/>
    <w:rsid w:val="002125BF"/>
    <w:rPr>
      <w:rFonts w:ascii="Arial" w:hAnsi="Arial"/>
      <w:i/>
      <w:iCs/>
      <w:color w:val="000000" w:themeColor="text1"/>
      <w:sz w:val="22"/>
      <w:szCs w:val="24"/>
    </w:rPr>
  </w:style>
  <w:style w:type="paragraph" w:customStyle="1" w:styleId="lneksslovnm">
    <w:name w:val="Článek s číslováním"/>
    <w:basedOn w:val="Nadpis3"/>
    <w:qFormat/>
    <w:rsid w:val="00571F7C"/>
    <w:pPr>
      <w:numPr>
        <w:ilvl w:val="3"/>
        <w:numId w:val="4"/>
      </w:numPr>
      <w:tabs>
        <w:tab w:val="clear" w:pos="2880"/>
      </w:tabs>
      <w:spacing w:before="360" w:after="240"/>
      <w:ind w:left="0" w:firstLine="0"/>
    </w:pPr>
    <w:rPr>
      <w:rFonts w:ascii="Arial" w:hAnsi="Arial" w:cs="Arial"/>
    </w:rPr>
  </w:style>
  <w:style w:type="paragraph" w:customStyle="1" w:styleId="Podlnek">
    <w:name w:val="Podčlánek"/>
    <w:basedOn w:val="Nadpis4"/>
    <w:qFormat/>
    <w:rsid w:val="00571F7C"/>
    <w:pPr>
      <w:spacing w:before="360"/>
      <w:jc w:val="center"/>
    </w:pPr>
    <w:rPr>
      <w:rFonts w:ascii="Arial" w:hAnsi="Arial" w:cs="Arial"/>
      <w:sz w:val="26"/>
    </w:rPr>
  </w:style>
  <w:style w:type="paragraph" w:styleId="Obsah4">
    <w:name w:val="toc 4"/>
    <w:basedOn w:val="Normln"/>
    <w:next w:val="Normln"/>
    <w:autoRedefine/>
    <w:uiPriority w:val="39"/>
    <w:unhideWhenUsed/>
    <w:rsid w:val="00571F7C"/>
    <w:pPr>
      <w:spacing w:after="100" w:line="276"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571F7C"/>
    <w:pPr>
      <w:spacing w:after="100" w:line="276"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571F7C"/>
    <w:pPr>
      <w:spacing w:after="100" w:line="276"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571F7C"/>
    <w:pPr>
      <w:spacing w:after="100" w:line="276"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571F7C"/>
    <w:pPr>
      <w:spacing w:after="100" w:line="276"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571F7C"/>
    <w:pPr>
      <w:spacing w:after="100" w:line="276" w:lineRule="auto"/>
      <w:ind w:left="1760"/>
      <w:jc w:val="left"/>
    </w:pPr>
    <w:rPr>
      <w:rFonts w:asciiTheme="minorHAnsi" w:eastAsiaTheme="minorEastAsia" w:hAnsiTheme="minorHAnsi" w:cstheme="minorBidi"/>
      <w:szCs w:val="22"/>
    </w:rPr>
  </w:style>
  <w:style w:type="paragraph" w:styleId="Podtitul">
    <w:name w:val="Subtitle"/>
    <w:basedOn w:val="Normln"/>
    <w:next w:val="Normln"/>
    <w:link w:val="PodtitulChar"/>
    <w:uiPriority w:val="11"/>
    <w:qFormat/>
    <w:rsid w:val="00571F7C"/>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uiPriority w:val="11"/>
    <w:rsid w:val="00571F7C"/>
    <w:rPr>
      <w:rFonts w:asciiTheme="majorHAnsi" w:eastAsiaTheme="majorEastAsia" w:hAnsiTheme="majorHAnsi" w:cstheme="majorBidi"/>
      <w:i/>
      <w:iCs/>
      <w:color w:val="4F81BD" w:themeColor="accent1"/>
      <w:spacing w:val="15"/>
      <w:sz w:val="24"/>
      <w:szCs w:val="24"/>
    </w:rPr>
  </w:style>
  <w:style w:type="paragraph" w:customStyle="1" w:styleId="Pracovnpodklad-nzev">
    <w:name w:val="Pracovní podklad - název"/>
    <w:basedOn w:val="Normln"/>
    <w:link w:val="Pracovnpodklad-nzevChar"/>
    <w:qFormat/>
    <w:rsid w:val="008A33D6"/>
    <w:pPr>
      <w:spacing w:before="240" w:after="480"/>
      <w:jc w:val="center"/>
    </w:pPr>
    <w:rPr>
      <w:rFonts w:cs="Arial"/>
      <w:b/>
      <w:szCs w:val="22"/>
    </w:rPr>
  </w:style>
  <w:style w:type="paragraph" w:customStyle="1" w:styleId="Pracovnpodklad-text">
    <w:name w:val="Pracovní podklad - text"/>
    <w:basedOn w:val="Normln"/>
    <w:link w:val="Pracovnpodklad-textChar"/>
    <w:qFormat/>
    <w:rsid w:val="008A33D6"/>
    <w:pPr>
      <w:spacing w:after="240"/>
    </w:pPr>
    <w:rPr>
      <w:rFonts w:cs="Arial"/>
      <w:szCs w:val="22"/>
    </w:rPr>
  </w:style>
  <w:style w:type="character" w:customStyle="1" w:styleId="Pracovnpodklad-nzevChar">
    <w:name w:val="Pracovní podklad - název Char"/>
    <w:link w:val="Pracovnpodklad-nzev"/>
    <w:rsid w:val="008A33D6"/>
    <w:rPr>
      <w:rFonts w:ascii="Arial" w:hAnsi="Arial" w:cs="Arial"/>
      <w:b/>
      <w:sz w:val="22"/>
      <w:szCs w:val="22"/>
    </w:rPr>
  </w:style>
  <w:style w:type="character" w:customStyle="1" w:styleId="Pracovnpodklad-textChar">
    <w:name w:val="Pracovní podklad - text Char"/>
    <w:link w:val="Pracovnpodklad-text"/>
    <w:rsid w:val="008A33D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3463">
      <w:bodyDiv w:val="1"/>
      <w:marLeft w:val="0"/>
      <w:marRight w:val="0"/>
      <w:marTop w:val="0"/>
      <w:marBottom w:val="0"/>
      <w:divBdr>
        <w:top w:val="none" w:sz="0" w:space="0" w:color="auto"/>
        <w:left w:val="none" w:sz="0" w:space="0" w:color="auto"/>
        <w:bottom w:val="none" w:sz="0" w:space="0" w:color="auto"/>
        <w:right w:val="none" w:sz="0" w:space="0" w:color="auto"/>
      </w:divBdr>
    </w:div>
    <w:div w:id="517545479">
      <w:bodyDiv w:val="1"/>
      <w:marLeft w:val="0"/>
      <w:marRight w:val="0"/>
      <w:marTop w:val="0"/>
      <w:marBottom w:val="0"/>
      <w:divBdr>
        <w:top w:val="none" w:sz="0" w:space="0" w:color="auto"/>
        <w:left w:val="none" w:sz="0" w:space="0" w:color="auto"/>
        <w:bottom w:val="none" w:sz="0" w:space="0" w:color="auto"/>
        <w:right w:val="none" w:sz="0" w:space="0" w:color="auto"/>
      </w:divBdr>
    </w:div>
    <w:div w:id="577908169">
      <w:bodyDiv w:val="1"/>
      <w:marLeft w:val="0"/>
      <w:marRight w:val="0"/>
      <w:marTop w:val="0"/>
      <w:marBottom w:val="0"/>
      <w:divBdr>
        <w:top w:val="none" w:sz="0" w:space="0" w:color="auto"/>
        <w:left w:val="none" w:sz="0" w:space="0" w:color="auto"/>
        <w:bottom w:val="none" w:sz="0" w:space="0" w:color="auto"/>
        <w:right w:val="none" w:sz="0" w:space="0" w:color="auto"/>
      </w:divBdr>
    </w:div>
    <w:div w:id="709959964">
      <w:bodyDiv w:val="1"/>
      <w:marLeft w:val="0"/>
      <w:marRight w:val="0"/>
      <w:marTop w:val="0"/>
      <w:marBottom w:val="0"/>
      <w:divBdr>
        <w:top w:val="none" w:sz="0" w:space="0" w:color="auto"/>
        <w:left w:val="none" w:sz="0" w:space="0" w:color="auto"/>
        <w:bottom w:val="none" w:sz="0" w:space="0" w:color="auto"/>
        <w:right w:val="none" w:sz="0" w:space="0" w:color="auto"/>
      </w:divBdr>
    </w:div>
    <w:div w:id="751197170">
      <w:marLeft w:val="0"/>
      <w:marRight w:val="0"/>
      <w:marTop w:val="0"/>
      <w:marBottom w:val="0"/>
      <w:divBdr>
        <w:top w:val="none" w:sz="0" w:space="0" w:color="auto"/>
        <w:left w:val="none" w:sz="0" w:space="0" w:color="auto"/>
        <w:bottom w:val="none" w:sz="0" w:space="0" w:color="auto"/>
        <w:right w:val="none" w:sz="0" w:space="0" w:color="auto"/>
      </w:divBdr>
    </w:div>
    <w:div w:id="751197171">
      <w:marLeft w:val="0"/>
      <w:marRight w:val="0"/>
      <w:marTop w:val="0"/>
      <w:marBottom w:val="0"/>
      <w:divBdr>
        <w:top w:val="none" w:sz="0" w:space="0" w:color="auto"/>
        <w:left w:val="none" w:sz="0" w:space="0" w:color="auto"/>
        <w:bottom w:val="none" w:sz="0" w:space="0" w:color="auto"/>
        <w:right w:val="none" w:sz="0" w:space="0" w:color="auto"/>
      </w:divBdr>
    </w:div>
    <w:div w:id="751197172">
      <w:marLeft w:val="0"/>
      <w:marRight w:val="0"/>
      <w:marTop w:val="0"/>
      <w:marBottom w:val="0"/>
      <w:divBdr>
        <w:top w:val="none" w:sz="0" w:space="0" w:color="auto"/>
        <w:left w:val="none" w:sz="0" w:space="0" w:color="auto"/>
        <w:bottom w:val="none" w:sz="0" w:space="0" w:color="auto"/>
        <w:right w:val="none" w:sz="0" w:space="0" w:color="auto"/>
      </w:divBdr>
    </w:div>
    <w:div w:id="751197173">
      <w:marLeft w:val="0"/>
      <w:marRight w:val="0"/>
      <w:marTop w:val="0"/>
      <w:marBottom w:val="0"/>
      <w:divBdr>
        <w:top w:val="none" w:sz="0" w:space="0" w:color="auto"/>
        <w:left w:val="none" w:sz="0" w:space="0" w:color="auto"/>
        <w:bottom w:val="none" w:sz="0" w:space="0" w:color="auto"/>
        <w:right w:val="none" w:sz="0" w:space="0" w:color="auto"/>
      </w:divBdr>
    </w:div>
    <w:div w:id="751197174">
      <w:marLeft w:val="0"/>
      <w:marRight w:val="0"/>
      <w:marTop w:val="0"/>
      <w:marBottom w:val="0"/>
      <w:divBdr>
        <w:top w:val="none" w:sz="0" w:space="0" w:color="auto"/>
        <w:left w:val="none" w:sz="0" w:space="0" w:color="auto"/>
        <w:bottom w:val="none" w:sz="0" w:space="0" w:color="auto"/>
        <w:right w:val="none" w:sz="0" w:space="0" w:color="auto"/>
      </w:divBdr>
    </w:div>
    <w:div w:id="751197175">
      <w:marLeft w:val="0"/>
      <w:marRight w:val="0"/>
      <w:marTop w:val="0"/>
      <w:marBottom w:val="0"/>
      <w:divBdr>
        <w:top w:val="none" w:sz="0" w:space="0" w:color="auto"/>
        <w:left w:val="none" w:sz="0" w:space="0" w:color="auto"/>
        <w:bottom w:val="none" w:sz="0" w:space="0" w:color="auto"/>
        <w:right w:val="none" w:sz="0" w:space="0" w:color="auto"/>
      </w:divBdr>
    </w:div>
    <w:div w:id="751197176">
      <w:marLeft w:val="0"/>
      <w:marRight w:val="0"/>
      <w:marTop w:val="0"/>
      <w:marBottom w:val="0"/>
      <w:divBdr>
        <w:top w:val="none" w:sz="0" w:space="0" w:color="auto"/>
        <w:left w:val="none" w:sz="0" w:space="0" w:color="auto"/>
        <w:bottom w:val="none" w:sz="0" w:space="0" w:color="auto"/>
        <w:right w:val="none" w:sz="0" w:space="0" w:color="auto"/>
      </w:divBdr>
    </w:div>
    <w:div w:id="751197177">
      <w:marLeft w:val="0"/>
      <w:marRight w:val="0"/>
      <w:marTop w:val="0"/>
      <w:marBottom w:val="0"/>
      <w:divBdr>
        <w:top w:val="none" w:sz="0" w:space="0" w:color="auto"/>
        <w:left w:val="none" w:sz="0" w:space="0" w:color="auto"/>
        <w:bottom w:val="none" w:sz="0" w:space="0" w:color="auto"/>
        <w:right w:val="none" w:sz="0" w:space="0" w:color="auto"/>
      </w:divBdr>
    </w:div>
    <w:div w:id="751197178">
      <w:marLeft w:val="0"/>
      <w:marRight w:val="0"/>
      <w:marTop w:val="0"/>
      <w:marBottom w:val="0"/>
      <w:divBdr>
        <w:top w:val="none" w:sz="0" w:space="0" w:color="auto"/>
        <w:left w:val="none" w:sz="0" w:space="0" w:color="auto"/>
        <w:bottom w:val="none" w:sz="0" w:space="0" w:color="auto"/>
        <w:right w:val="none" w:sz="0" w:space="0" w:color="auto"/>
      </w:divBdr>
    </w:div>
    <w:div w:id="751197179">
      <w:marLeft w:val="0"/>
      <w:marRight w:val="0"/>
      <w:marTop w:val="0"/>
      <w:marBottom w:val="0"/>
      <w:divBdr>
        <w:top w:val="none" w:sz="0" w:space="0" w:color="auto"/>
        <w:left w:val="none" w:sz="0" w:space="0" w:color="auto"/>
        <w:bottom w:val="none" w:sz="0" w:space="0" w:color="auto"/>
        <w:right w:val="none" w:sz="0" w:space="0" w:color="auto"/>
      </w:divBdr>
    </w:div>
    <w:div w:id="751197180">
      <w:marLeft w:val="0"/>
      <w:marRight w:val="0"/>
      <w:marTop w:val="0"/>
      <w:marBottom w:val="0"/>
      <w:divBdr>
        <w:top w:val="none" w:sz="0" w:space="0" w:color="auto"/>
        <w:left w:val="none" w:sz="0" w:space="0" w:color="auto"/>
        <w:bottom w:val="none" w:sz="0" w:space="0" w:color="auto"/>
        <w:right w:val="none" w:sz="0" w:space="0" w:color="auto"/>
      </w:divBdr>
    </w:div>
    <w:div w:id="751197181">
      <w:marLeft w:val="0"/>
      <w:marRight w:val="0"/>
      <w:marTop w:val="0"/>
      <w:marBottom w:val="0"/>
      <w:divBdr>
        <w:top w:val="none" w:sz="0" w:space="0" w:color="auto"/>
        <w:left w:val="none" w:sz="0" w:space="0" w:color="auto"/>
        <w:bottom w:val="none" w:sz="0" w:space="0" w:color="auto"/>
        <w:right w:val="none" w:sz="0" w:space="0" w:color="auto"/>
      </w:divBdr>
    </w:div>
    <w:div w:id="751197182">
      <w:marLeft w:val="0"/>
      <w:marRight w:val="0"/>
      <w:marTop w:val="0"/>
      <w:marBottom w:val="0"/>
      <w:divBdr>
        <w:top w:val="none" w:sz="0" w:space="0" w:color="auto"/>
        <w:left w:val="none" w:sz="0" w:space="0" w:color="auto"/>
        <w:bottom w:val="none" w:sz="0" w:space="0" w:color="auto"/>
        <w:right w:val="none" w:sz="0" w:space="0" w:color="auto"/>
      </w:divBdr>
    </w:div>
    <w:div w:id="751197183">
      <w:marLeft w:val="0"/>
      <w:marRight w:val="0"/>
      <w:marTop w:val="0"/>
      <w:marBottom w:val="0"/>
      <w:divBdr>
        <w:top w:val="none" w:sz="0" w:space="0" w:color="auto"/>
        <w:left w:val="none" w:sz="0" w:space="0" w:color="auto"/>
        <w:bottom w:val="none" w:sz="0" w:space="0" w:color="auto"/>
        <w:right w:val="none" w:sz="0" w:space="0" w:color="auto"/>
      </w:divBdr>
    </w:div>
    <w:div w:id="751197184">
      <w:marLeft w:val="0"/>
      <w:marRight w:val="0"/>
      <w:marTop w:val="0"/>
      <w:marBottom w:val="0"/>
      <w:divBdr>
        <w:top w:val="none" w:sz="0" w:space="0" w:color="auto"/>
        <w:left w:val="none" w:sz="0" w:space="0" w:color="auto"/>
        <w:bottom w:val="none" w:sz="0" w:space="0" w:color="auto"/>
        <w:right w:val="none" w:sz="0" w:space="0" w:color="auto"/>
      </w:divBdr>
    </w:div>
    <w:div w:id="751197185">
      <w:marLeft w:val="0"/>
      <w:marRight w:val="0"/>
      <w:marTop w:val="0"/>
      <w:marBottom w:val="0"/>
      <w:divBdr>
        <w:top w:val="none" w:sz="0" w:space="0" w:color="auto"/>
        <w:left w:val="none" w:sz="0" w:space="0" w:color="auto"/>
        <w:bottom w:val="none" w:sz="0" w:space="0" w:color="auto"/>
        <w:right w:val="none" w:sz="0" w:space="0" w:color="auto"/>
      </w:divBdr>
    </w:div>
    <w:div w:id="751197186">
      <w:marLeft w:val="0"/>
      <w:marRight w:val="0"/>
      <w:marTop w:val="0"/>
      <w:marBottom w:val="0"/>
      <w:divBdr>
        <w:top w:val="none" w:sz="0" w:space="0" w:color="auto"/>
        <w:left w:val="none" w:sz="0" w:space="0" w:color="auto"/>
        <w:bottom w:val="none" w:sz="0" w:space="0" w:color="auto"/>
        <w:right w:val="none" w:sz="0" w:space="0" w:color="auto"/>
      </w:divBdr>
    </w:div>
    <w:div w:id="751197187">
      <w:marLeft w:val="0"/>
      <w:marRight w:val="0"/>
      <w:marTop w:val="0"/>
      <w:marBottom w:val="0"/>
      <w:divBdr>
        <w:top w:val="none" w:sz="0" w:space="0" w:color="auto"/>
        <w:left w:val="none" w:sz="0" w:space="0" w:color="auto"/>
        <w:bottom w:val="none" w:sz="0" w:space="0" w:color="auto"/>
        <w:right w:val="none" w:sz="0" w:space="0" w:color="auto"/>
      </w:divBdr>
    </w:div>
    <w:div w:id="751197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55DE-CE12-4110-B500-21F66249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6424</Characters>
  <Application>Microsoft Office Word</Application>
  <DocSecurity>0</DocSecurity>
  <Lines>53</Lines>
  <Paragraphs>15</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Interní směrnice</vt:lpstr>
      <vt:lpstr>VÝROČNÍ ZPRÁVA o činnosti Vládní dislokační komise za rok 2016</vt:lpstr>
      <vt:lpstr>    I. Základní údaje</vt:lpstr>
      <vt:lpstr>        Název poradního orgánu vlády</vt:lpstr>
      <vt:lpstr>        Postavení a působnost Komise</vt:lpstr>
      <vt:lpstr>        Zabezpečení činnosti Komise</vt:lpstr>
      <vt:lpstr>    II. Členové Komise</vt:lpstr>
      <vt:lpstr>        Složení Komise v roce 2016</vt:lpstr>
      <vt:lpstr>        Tajemník Komise</vt:lpstr>
      <vt:lpstr>    III. Přehled činnosti Komise</vt:lpstr>
      <vt:lpstr>    IV. Náklady na činnost Komise</vt:lpstr>
      <vt:lpstr>    V. Opatření k zajištění bezpečnosti při zabezpečování činnosti Komise</vt:lpstr>
    </vt:vector>
  </TitlesOfParts>
  <Company>Úřad vlády ČR</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směrnice</dc:title>
  <dc:creator>Radim Martynek</dc:creator>
  <cp:lastModifiedBy>Langmajerová Ivana</cp:lastModifiedBy>
  <cp:revision>5</cp:revision>
  <cp:lastPrinted>2017-02-07T15:01:00Z</cp:lastPrinted>
  <dcterms:created xsi:type="dcterms:W3CDTF">2017-02-02T09:38:00Z</dcterms:created>
  <dcterms:modified xsi:type="dcterms:W3CDTF">2017-02-07T15:01:00Z</dcterms:modified>
</cp:coreProperties>
</file>